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2151" w14:textId="77777777" w:rsidR="00D50C39" w:rsidRDefault="00D50C39" w:rsidP="00D50C39"/>
    <w:tbl>
      <w:tblPr>
        <w:tblW w:w="0" w:type="auto"/>
        <w:tblLook w:val="01E0" w:firstRow="1" w:lastRow="1" w:firstColumn="1" w:lastColumn="1" w:noHBand="0" w:noVBand="0"/>
      </w:tblPr>
      <w:tblGrid>
        <w:gridCol w:w="2070"/>
        <w:gridCol w:w="7290"/>
      </w:tblGrid>
      <w:tr w:rsidR="00D50C39" w:rsidRPr="00056A7B" w14:paraId="5DEE5F9A" w14:textId="77777777" w:rsidTr="00002F0F">
        <w:trPr>
          <w:trHeight w:val="323"/>
        </w:trPr>
        <w:tc>
          <w:tcPr>
            <w:tcW w:w="2088" w:type="dxa"/>
            <w:vAlign w:val="center"/>
          </w:tcPr>
          <w:p w14:paraId="11851205" w14:textId="77777777" w:rsidR="00D50C39" w:rsidRPr="00002F0F" w:rsidRDefault="00D50C39" w:rsidP="006D5D85">
            <w:pPr>
              <w:rPr>
                <w:b/>
              </w:rPr>
            </w:pPr>
            <w:r w:rsidRPr="00002F0F">
              <w:rPr>
                <w:b/>
              </w:rPr>
              <w:t>Competitor:</w:t>
            </w:r>
          </w:p>
        </w:tc>
        <w:tc>
          <w:tcPr>
            <w:tcW w:w="7488" w:type="dxa"/>
            <w:tcBorders>
              <w:bottom w:val="single" w:sz="4" w:space="0" w:color="auto"/>
            </w:tcBorders>
            <w:vAlign w:val="center"/>
          </w:tcPr>
          <w:p w14:paraId="39110B61" w14:textId="77777777" w:rsidR="00D50C39" w:rsidRPr="00056A7B" w:rsidRDefault="001F6375" w:rsidP="006D5D85">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50C39" w:rsidRPr="00056A7B" w14:paraId="421A6F4D" w14:textId="77777777" w:rsidTr="00002F0F">
        <w:trPr>
          <w:trHeight w:val="350"/>
        </w:trPr>
        <w:tc>
          <w:tcPr>
            <w:tcW w:w="2088" w:type="dxa"/>
            <w:vAlign w:val="center"/>
          </w:tcPr>
          <w:p w14:paraId="1CD68F35" w14:textId="77777777" w:rsidR="00D50C39" w:rsidRPr="00002F0F" w:rsidRDefault="00D50C39" w:rsidP="006D5D85">
            <w:pPr>
              <w:rPr>
                <w:b/>
              </w:rPr>
            </w:pPr>
            <w:r w:rsidRPr="00002F0F">
              <w:rPr>
                <w:b/>
              </w:rPr>
              <w:t>Chapter:</w:t>
            </w:r>
          </w:p>
        </w:tc>
        <w:tc>
          <w:tcPr>
            <w:tcW w:w="7488" w:type="dxa"/>
            <w:tcBorders>
              <w:top w:val="single" w:sz="4" w:space="0" w:color="auto"/>
              <w:bottom w:val="single" w:sz="4" w:space="0" w:color="auto"/>
            </w:tcBorders>
            <w:vAlign w:val="center"/>
          </w:tcPr>
          <w:p w14:paraId="6E40AC2F" w14:textId="77777777" w:rsidR="00D50C39" w:rsidRPr="00056A7B" w:rsidRDefault="001F6375" w:rsidP="006D5D85">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50C39" w:rsidRPr="00056A7B" w14:paraId="7CC880FD" w14:textId="77777777" w:rsidTr="00002F0F">
        <w:trPr>
          <w:trHeight w:val="350"/>
        </w:trPr>
        <w:tc>
          <w:tcPr>
            <w:tcW w:w="2088" w:type="dxa"/>
            <w:vAlign w:val="center"/>
          </w:tcPr>
          <w:p w14:paraId="0B2CA9ED" w14:textId="77777777" w:rsidR="00D50C39" w:rsidRPr="00002F0F" w:rsidRDefault="00D50C39" w:rsidP="006D5D85">
            <w:pPr>
              <w:rPr>
                <w:b/>
              </w:rPr>
            </w:pPr>
            <w:r w:rsidRPr="00002F0F">
              <w:rPr>
                <w:b/>
              </w:rPr>
              <w:t>Submission Date:</w:t>
            </w:r>
          </w:p>
        </w:tc>
        <w:tc>
          <w:tcPr>
            <w:tcW w:w="7488" w:type="dxa"/>
            <w:tcBorders>
              <w:top w:val="single" w:sz="4" w:space="0" w:color="auto"/>
              <w:bottom w:val="single" w:sz="4" w:space="0" w:color="auto"/>
            </w:tcBorders>
            <w:vAlign w:val="center"/>
          </w:tcPr>
          <w:p w14:paraId="4B7FB17A" w14:textId="77777777" w:rsidR="00D50C39" w:rsidRPr="00056A7B" w:rsidRDefault="001F6375" w:rsidP="006D5D85">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3096ACA" w14:textId="77777777" w:rsidR="00D50C39" w:rsidRPr="000D6FA4" w:rsidRDefault="00D50C39" w:rsidP="00D50C39">
      <w:pPr>
        <w:rPr>
          <w:sz w:val="20"/>
          <w:szCs w:val="20"/>
        </w:rPr>
      </w:pPr>
    </w:p>
    <w:p w14:paraId="0B528B0C" w14:textId="77777777" w:rsidR="00D50C39" w:rsidRPr="000D6FA4" w:rsidRDefault="00D50C39" w:rsidP="00D50C39">
      <w:pPr>
        <w:jc w:val="center"/>
        <w:rPr>
          <w:b/>
          <w:sz w:val="20"/>
          <w:szCs w:val="20"/>
        </w:rPr>
      </w:pPr>
      <w:r w:rsidRPr="000D6FA4">
        <w:rPr>
          <w:b/>
          <w:sz w:val="20"/>
          <w:szCs w:val="20"/>
        </w:rPr>
        <w:t>CONTEST RULES</w:t>
      </w:r>
    </w:p>
    <w:p w14:paraId="78ACFFA8" w14:textId="77777777" w:rsidR="00D50C39" w:rsidRPr="000D6FA4" w:rsidRDefault="00D50C39" w:rsidP="00D50C39">
      <w:pPr>
        <w:pStyle w:val="BodyText"/>
        <w:jc w:val="center"/>
        <w:rPr>
          <w:b/>
          <w:sz w:val="20"/>
        </w:rPr>
      </w:pPr>
    </w:p>
    <w:p w14:paraId="1FD8C7FE" w14:textId="77777777" w:rsidR="00D50C39" w:rsidRPr="00831831" w:rsidRDefault="00831831" w:rsidP="00D50C39">
      <w:pPr>
        <w:pStyle w:val="BodyText"/>
        <w:numPr>
          <w:ilvl w:val="0"/>
          <w:numId w:val="1"/>
        </w:numPr>
        <w:rPr>
          <w:color w:val="auto"/>
          <w:sz w:val="20"/>
        </w:rPr>
      </w:pPr>
      <w:r w:rsidRPr="00831831">
        <w:rPr>
          <w:sz w:val="20"/>
        </w:rPr>
        <w:t>Each</w:t>
      </w:r>
      <w:r>
        <w:rPr>
          <w:sz w:val="20"/>
        </w:rPr>
        <w:t xml:space="preserve"> competitor will </w:t>
      </w:r>
      <w:r w:rsidRPr="00831831">
        <w:rPr>
          <w:sz w:val="20"/>
        </w:rPr>
        <w:t xml:space="preserve">deliver an oration of not less than 5 nor more than 8 </w:t>
      </w:r>
      <w:r w:rsidR="00081A0D" w:rsidRPr="00831831">
        <w:rPr>
          <w:sz w:val="20"/>
        </w:rPr>
        <w:t>minutes’</w:t>
      </w:r>
      <w:r w:rsidRPr="00831831">
        <w:rPr>
          <w:sz w:val="20"/>
        </w:rPr>
        <w:t xml:space="preserve"> duration. At least 75% of </w:t>
      </w:r>
      <w:r w:rsidRPr="00831831">
        <w:rPr>
          <w:color w:val="auto"/>
          <w:sz w:val="20"/>
        </w:rPr>
        <w:t>the oration, by volume, must be original. Each competitor must supply the judges with three double-spaced, typewritten copies of his oration. The oration must be delivered from memory (one page of outline-type notes or up to five 3 x 5 cards may be used without penalty).</w:t>
      </w:r>
    </w:p>
    <w:p w14:paraId="5A7D2DC5" w14:textId="77777777" w:rsidR="00D50C39" w:rsidRPr="00831831" w:rsidRDefault="00831831" w:rsidP="00D50C39">
      <w:pPr>
        <w:pStyle w:val="BodyText"/>
        <w:numPr>
          <w:ilvl w:val="0"/>
          <w:numId w:val="1"/>
        </w:numPr>
        <w:rPr>
          <w:color w:val="auto"/>
          <w:sz w:val="20"/>
        </w:rPr>
      </w:pPr>
      <w:r w:rsidRPr="00831831">
        <w:rPr>
          <w:color w:val="auto"/>
          <w:sz w:val="20"/>
        </w:rPr>
        <w:t>Three judges will evaluate this competition and the scoring shall be determined by averaging the independent tallies of the judges. The judges may not confer on the scoring until after all competitors have competed and all scores are in.</w:t>
      </w:r>
    </w:p>
    <w:p w14:paraId="0F51B7E2" w14:textId="77777777" w:rsidR="00D50C39" w:rsidRPr="00831831" w:rsidRDefault="00831831" w:rsidP="00831831">
      <w:pPr>
        <w:pStyle w:val="BodyText"/>
        <w:numPr>
          <w:ilvl w:val="0"/>
          <w:numId w:val="1"/>
        </w:numPr>
        <w:spacing w:after="120"/>
        <w:rPr>
          <w:color w:val="auto"/>
          <w:sz w:val="20"/>
        </w:rPr>
      </w:pPr>
      <w:r w:rsidRPr="00831831">
        <w:rPr>
          <w:color w:val="auto"/>
          <w:sz w:val="20"/>
        </w:rPr>
        <w:t>Judging shall be predicated upon the following eight categories</w:t>
      </w:r>
      <w:r w:rsidR="00D50C39" w:rsidRPr="00831831">
        <w:rPr>
          <w:color w:val="auto"/>
          <w:sz w:val="20"/>
        </w:rPr>
        <w:t xml:space="preserve">: </w:t>
      </w:r>
    </w:p>
    <w:p w14:paraId="4D08205C" w14:textId="77777777" w:rsidR="00831831" w:rsidRPr="00831831" w:rsidRDefault="00831831" w:rsidP="00831831">
      <w:pPr>
        <w:numPr>
          <w:ilvl w:val="1"/>
          <w:numId w:val="1"/>
        </w:numPr>
        <w:spacing w:beforeAutospacing="1" w:after="100" w:afterAutospacing="1"/>
        <w:rPr>
          <w:rFonts w:ascii="veranda" w:hAnsi="veranda"/>
          <w:sz w:val="20"/>
          <w:szCs w:val="20"/>
        </w:rPr>
      </w:pPr>
      <w:r w:rsidRPr="00831831">
        <w:rPr>
          <w:rFonts w:ascii="veranda" w:hAnsi="veranda"/>
          <w:sz w:val="20"/>
          <w:szCs w:val="20"/>
        </w:rPr>
        <w:t xml:space="preserve">Voice </w:t>
      </w:r>
    </w:p>
    <w:p w14:paraId="4BCE394C" w14:textId="77777777" w:rsidR="00831831" w:rsidRPr="00831831" w:rsidRDefault="00831831" w:rsidP="00831831">
      <w:pPr>
        <w:numPr>
          <w:ilvl w:val="1"/>
          <w:numId w:val="1"/>
        </w:numPr>
        <w:spacing w:before="100" w:beforeAutospacing="1" w:after="100" w:afterAutospacing="1"/>
        <w:rPr>
          <w:rFonts w:ascii="veranda" w:hAnsi="veranda"/>
          <w:sz w:val="20"/>
          <w:szCs w:val="20"/>
        </w:rPr>
      </w:pPr>
      <w:r w:rsidRPr="00831831">
        <w:rPr>
          <w:rFonts w:ascii="veranda" w:hAnsi="veranda"/>
          <w:sz w:val="20"/>
          <w:szCs w:val="20"/>
        </w:rPr>
        <w:t xml:space="preserve">Physical appearance </w:t>
      </w:r>
    </w:p>
    <w:p w14:paraId="4178E436" w14:textId="77777777" w:rsidR="00831831" w:rsidRPr="00831831" w:rsidRDefault="00831831" w:rsidP="00831831">
      <w:pPr>
        <w:numPr>
          <w:ilvl w:val="1"/>
          <w:numId w:val="1"/>
        </w:numPr>
        <w:spacing w:before="100" w:beforeAutospacing="1" w:after="100" w:afterAutospacing="1"/>
        <w:rPr>
          <w:rFonts w:ascii="veranda" w:hAnsi="veranda"/>
          <w:sz w:val="20"/>
          <w:szCs w:val="20"/>
        </w:rPr>
      </w:pPr>
      <w:r w:rsidRPr="00831831">
        <w:rPr>
          <w:rFonts w:ascii="veranda" w:hAnsi="veranda"/>
          <w:sz w:val="20"/>
          <w:szCs w:val="20"/>
        </w:rPr>
        <w:t xml:space="preserve">Speech structure </w:t>
      </w:r>
    </w:p>
    <w:p w14:paraId="55D7D005" w14:textId="77777777" w:rsidR="00831831" w:rsidRPr="00831831" w:rsidRDefault="00831831" w:rsidP="00831831">
      <w:pPr>
        <w:numPr>
          <w:ilvl w:val="1"/>
          <w:numId w:val="1"/>
        </w:numPr>
        <w:spacing w:before="100" w:beforeAutospacing="1" w:after="100" w:afterAutospacing="1"/>
        <w:rPr>
          <w:rFonts w:ascii="veranda" w:hAnsi="veranda"/>
          <w:sz w:val="20"/>
          <w:szCs w:val="20"/>
        </w:rPr>
      </w:pPr>
      <w:r w:rsidRPr="00831831">
        <w:rPr>
          <w:rFonts w:ascii="veranda" w:hAnsi="veranda"/>
          <w:sz w:val="20"/>
          <w:szCs w:val="20"/>
        </w:rPr>
        <w:t xml:space="preserve">Development </w:t>
      </w:r>
    </w:p>
    <w:p w14:paraId="535438F1" w14:textId="77777777" w:rsidR="00831831" w:rsidRPr="00831831" w:rsidRDefault="00831831" w:rsidP="00831831">
      <w:pPr>
        <w:numPr>
          <w:ilvl w:val="1"/>
          <w:numId w:val="1"/>
        </w:numPr>
        <w:spacing w:before="100" w:beforeAutospacing="1" w:after="100" w:afterAutospacing="1"/>
        <w:rPr>
          <w:rFonts w:ascii="veranda" w:hAnsi="veranda"/>
          <w:sz w:val="20"/>
          <w:szCs w:val="20"/>
        </w:rPr>
      </w:pPr>
      <w:r w:rsidRPr="00831831">
        <w:rPr>
          <w:rFonts w:ascii="veranda" w:hAnsi="veranda"/>
          <w:sz w:val="20"/>
          <w:szCs w:val="20"/>
        </w:rPr>
        <w:t xml:space="preserve">Language </w:t>
      </w:r>
    </w:p>
    <w:p w14:paraId="61194952" w14:textId="77777777" w:rsidR="00831831" w:rsidRPr="00831831" w:rsidRDefault="00831831" w:rsidP="00831831">
      <w:pPr>
        <w:numPr>
          <w:ilvl w:val="1"/>
          <w:numId w:val="1"/>
        </w:numPr>
        <w:spacing w:before="100" w:beforeAutospacing="1" w:after="100" w:afterAutospacing="1"/>
        <w:rPr>
          <w:rFonts w:ascii="veranda" w:hAnsi="veranda"/>
          <w:sz w:val="20"/>
          <w:szCs w:val="20"/>
        </w:rPr>
      </w:pPr>
      <w:r w:rsidRPr="00831831">
        <w:rPr>
          <w:rFonts w:ascii="veranda" w:hAnsi="veranda"/>
          <w:sz w:val="20"/>
          <w:szCs w:val="20"/>
        </w:rPr>
        <w:t xml:space="preserve">Manner </w:t>
      </w:r>
    </w:p>
    <w:p w14:paraId="221EAB7A" w14:textId="77777777" w:rsidR="00831831" w:rsidRPr="00831831" w:rsidRDefault="00831831" w:rsidP="00831831">
      <w:pPr>
        <w:numPr>
          <w:ilvl w:val="1"/>
          <w:numId w:val="1"/>
        </w:numPr>
        <w:spacing w:before="100" w:beforeAutospacing="1" w:after="100" w:afterAutospacing="1"/>
        <w:rPr>
          <w:rFonts w:ascii="veranda" w:hAnsi="veranda"/>
          <w:sz w:val="20"/>
          <w:szCs w:val="20"/>
        </w:rPr>
      </w:pPr>
      <w:r w:rsidRPr="00831831">
        <w:rPr>
          <w:rFonts w:ascii="veranda" w:hAnsi="veranda"/>
          <w:sz w:val="20"/>
          <w:szCs w:val="20"/>
        </w:rPr>
        <w:t xml:space="preserve">Speech value </w:t>
      </w:r>
    </w:p>
    <w:p w14:paraId="0DA53540" w14:textId="77777777" w:rsidR="00831831" w:rsidRDefault="00831831" w:rsidP="00831831">
      <w:pPr>
        <w:numPr>
          <w:ilvl w:val="1"/>
          <w:numId w:val="1"/>
        </w:numPr>
        <w:spacing w:before="100" w:beforeAutospacing="1" w:after="120"/>
        <w:rPr>
          <w:sz w:val="20"/>
          <w:szCs w:val="20"/>
        </w:rPr>
      </w:pPr>
      <w:r w:rsidRPr="00831831">
        <w:rPr>
          <w:sz w:val="20"/>
          <w:szCs w:val="20"/>
        </w:rPr>
        <w:t>Effectiveness</w:t>
      </w:r>
    </w:p>
    <w:p w14:paraId="15F88822" w14:textId="77777777" w:rsidR="00D50C39" w:rsidRDefault="00831831" w:rsidP="00D50C39">
      <w:pPr>
        <w:pStyle w:val="BodyText"/>
        <w:numPr>
          <w:ilvl w:val="0"/>
          <w:numId w:val="1"/>
        </w:numPr>
        <w:rPr>
          <w:color w:val="auto"/>
          <w:sz w:val="20"/>
        </w:rPr>
      </w:pPr>
      <w:r w:rsidRPr="00831831">
        <w:rPr>
          <w:color w:val="auto"/>
          <w:sz w:val="20"/>
        </w:rPr>
        <w:t>Judges can penalize 9, 13, 17, 21 or 25 penalties in each of these categories</w:t>
      </w:r>
      <w:r>
        <w:rPr>
          <w:color w:val="auto"/>
          <w:sz w:val="20"/>
        </w:rPr>
        <w:t>.</w:t>
      </w:r>
    </w:p>
    <w:p w14:paraId="7A8B3672" w14:textId="3C15B266" w:rsidR="00831831" w:rsidRPr="00831831" w:rsidRDefault="00831831" w:rsidP="00A1082C">
      <w:pPr>
        <w:pStyle w:val="BodyText"/>
        <w:numPr>
          <w:ilvl w:val="0"/>
          <w:numId w:val="1"/>
        </w:numPr>
        <w:rPr>
          <w:color w:val="auto"/>
          <w:sz w:val="20"/>
        </w:rPr>
      </w:pPr>
      <w:r>
        <w:rPr>
          <w:color w:val="auto"/>
          <w:sz w:val="20"/>
        </w:rPr>
        <w:t>Topic: “</w:t>
      </w:r>
      <w:r w:rsidR="00372AC4">
        <w:rPr>
          <w:b/>
          <w:color w:val="auto"/>
          <w:sz w:val="20"/>
        </w:rPr>
        <w:t>6</w:t>
      </w:r>
      <w:r w:rsidR="00904FFC" w:rsidRPr="00904FFC">
        <w:rPr>
          <w:b/>
          <w:color w:val="auto"/>
          <w:sz w:val="20"/>
          <w:vertAlign w:val="superscript"/>
        </w:rPr>
        <w:t>th</w:t>
      </w:r>
      <w:r w:rsidR="00904FFC">
        <w:rPr>
          <w:b/>
          <w:color w:val="auto"/>
          <w:sz w:val="20"/>
        </w:rPr>
        <w:t xml:space="preserve"> Precept - </w:t>
      </w:r>
      <w:r w:rsidR="00372AC4">
        <w:rPr>
          <w:b/>
          <w:color w:val="auto"/>
          <w:sz w:val="20"/>
        </w:rPr>
        <w:t>Cleanness</w:t>
      </w:r>
      <w:r>
        <w:rPr>
          <w:color w:val="auto"/>
          <w:sz w:val="20"/>
        </w:rPr>
        <w:t>”</w:t>
      </w:r>
    </w:p>
    <w:p w14:paraId="49B4B929" w14:textId="77777777" w:rsidR="00D50C39" w:rsidRPr="00831831" w:rsidRDefault="00D50C39" w:rsidP="00D50C39">
      <w:pPr>
        <w:pStyle w:val="BodyText"/>
        <w:numPr>
          <w:ilvl w:val="0"/>
          <w:numId w:val="1"/>
        </w:numPr>
        <w:rPr>
          <w:color w:val="auto"/>
          <w:sz w:val="20"/>
        </w:rPr>
      </w:pPr>
      <w:r w:rsidRPr="00831831">
        <w:rPr>
          <w:color w:val="auto"/>
          <w:sz w:val="20"/>
        </w:rPr>
        <w:t xml:space="preserve">Each competitor begins with 1,000 points. </w:t>
      </w:r>
    </w:p>
    <w:p w14:paraId="35303C93" w14:textId="77777777" w:rsidR="00D50C39" w:rsidRPr="00E9136C" w:rsidRDefault="00D50C39" w:rsidP="00D50C39">
      <w:pPr>
        <w:pStyle w:val="BodyText"/>
        <w:numPr>
          <w:ilvl w:val="0"/>
          <w:numId w:val="1"/>
        </w:numPr>
        <w:rPr>
          <w:sz w:val="20"/>
        </w:rPr>
      </w:pPr>
      <w:r w:rsidRPr="00831831">
        <w:rPr>
          <w:color w:val="auto"/>
          <w:sz w:val="20"/>
        </w:rPr>
        <w:t xml:space="preserve">The </w:t>
      </w:r>
      <w:r w:rsidR="00831831">
        <w:rPr>
          <w:color w:val="auto"/>
          <w:sz w:val="20"/>
        </w:rPr>
        <w:t>time</w:t>
      </w:r>
      <w:r w:rsidRPr="00831831">
        <w:rPr>
          <w:color w:val="auto"/>
          <w:sz w:val="20"/>
        </w:rPr>
        <w:t xml:space="preserve"> standards and a minimum of 700</w:t>
      </w:r>
      <w:r w:rsidRPr="00E9136C">
        <w:rPr>
          <w:sz w:val="20"/>
        </w:rPr>
        <w:t xml:space="preserve"> points must be met to be eligible to win the competition.  </w:t>
      </w:r>
    </w:p>
    <w:p w14:paraId="1690B5B6" w14:textId="77777777" w:rsidR="00D50C39" w:rsidRDefault="00D50C39" w:rsidP="00D50C39">
      <w:pPr>
        <w:pStyle w:val="BodyText"/>
        <w:rPr>
          <w:b/>
          <w:sz w:val="20"/>
        </w:rPr>
      </w:pPr>
    </w:p>
    <w:p w14:paraId="4897C695" w14:textId="77777777" w:rsidR="00D50C39" w:rsidRPr="00E9136C" w:rsidRDefault="00D50C39" w:rsidP="00D50C39">
      <w:pPr>
        <w:pStyle w:val="BodyText"/>
        <w:jc w:val="center"/>
        <w:rPr>
          <w:b/>
          <w:sz w:val="20"/>
        </w:rPr>
      </w:pPr>
      <w:r w:rsidRPr="00E9136C">
        <w:rPr>
          <w:b/>
          <w:sz w:val="20"/>
        </w:rPr>
        <w:t>QUALIFIED PERSONS STATEMENT</w:t>
      </w:r>
    </w:p>
    <w:p w14:paraId="01AA1634" w14:textId="77777777" w:rsidR="00D50C39" w:rsidRPr="00E9136C" w:rsidRDefault="00D50C39" w:rsidP="00D50C39">
      <w:pPr>
        <w:pStyle w:val="BodyText"/>
        <w:rPr>
          <w:sz w:val="20"/>
        </w:rPr>
      </w:pPr>
    </w:p>
    <w:p w14:paraId="752274B9" w14:textId="77777777" w:rsidR="00D50C39" w:rsidRPr="00E9136C" w:rsidRDefault="00D50C39" w:rsidP="00D50C39">
      <w:pPr>
        <w:pStyle w:val="BodyText"/>
        <w:rPr>
          <w:sz w:val="20"/>
        </w:rPr>
      </w:pPr>
      <w:r w:rsidRPr="00E9136C">
        <w:rPr>
          <w:sz w:val="20"/>
        </w:rPr>
        <w:t>This form must be signed by a DeMolay Advisor from your chapter and submitted to the Virginia DeMolay competitions advisor as a cover sheet for any contest materials.</w:t>
      </w:r>
    </w:p>
    <w:p w14:paraId="45E4C103" w14:textId="77777777" w:rsidR="00D50C39" w:rsidRPr="00E9136C" w:rsidRDefault="00D50C39" w:rsidP="00D50C39">
      <w:pPr>
        <w:pStyle w:val="BodyText"/>
        <w:rPr>
          <w:sz w:val="20"/>
        </w:rPr>
      </w:pPr>
    </w:p>
    <w:p w14:paraId="73CD735E" w14:textId="77777777" w:rsidR="00D50C39" w:rsidRPr="00E9136C" w:rsidRDefault="00D50C39" w:rsidP="00D50C39">
      <w:pPr>
        <w:pStyle w:val="BodyText"/>
        <w:rPr>
          <w:sz w:val="20"/>
        </w:rPr>
      </w:pPr>
      <w:r w:rsidRPr="00E9136C">
        <w:rPr>
          <w:sz w:val="20"/>
        </w:rPr>
        <w:t>Individuals qualified to participate in Virginia DeMolay competitions must be DeMolays who are active members in good standing of a Virginia DeMolay chapter.  They must be under 21 years of age and may only represent one chapter in a particular Virginia DeMolay competition.</w:t>
      </w:r>
    </w:p>
    <w:p w14:paraId="2BCFD0D7" w14:textId="77777777" w:rsidR="00D50C39" w:rsidRPr="00E9136C" w:rsidRDefault="00D50C39" w:rsidP="00D50C39">
      <w:pPr>
        <w:suppressAutoHyphens/>
        <w:rPr>
          <w:color w:val="000000"/>
          <w:sz w:val="20"/>
          <w:szCs w:val="20"/>
        </w:rPr>
      </w:pPr>
      <w:r w:rsidRPr="00E9136C">
        <w:rPr>
          <w:color w:val="000000"/>
          <w:sz w:val="20"/>
          <w:szCs w:val="20"/>
        </w:rPr>
        <w:t xml:space="preserve"> </w:t>
      </w:r>
    </w:p>
    <w:p w14:paraId="5E8B8CF7" w14:textId="77777777" w:rsidR="00D50C39" w:rsidRPr="00E9136C" w:rsidRDefault="00D50C39" w:rsidP="00D50C39">
      <w:pPr>
        <w:suppressAutoHyphens/>
        <w:rPr>
          <w:color w:val="000000"/>
          <w:sz w:val="20"/>
          <w:szCs w:val="20"/>
        </w:rPr>
      </w:pPr>
      <w:r w:rsidRPr="00E9136C">
        <w:rPr>
          <w:color w:val="000000"/>
          <w:sz w:val="20"/>
          <w:szCs w:val="20"/>
        </w:rPr>
        <w:t>I CERTIFY ON MY HONOR THAT ALL PARTS PARTICIPATING IN THIS CEREMONY ARE QUALIFIED PERSONS.</w:t>
      </w:r>
    </w:p>
    <w:p w14:paraId="2AABB6CC" w14:textId="77777777" w:rsidR="00D50C39" w:rsidRPr="00E9136C" w:rsidRDefault="00D50C39" w:rsidP="00D50C39">
      <w:pPr>
        <w:suppressAutoHyphens/>
        <w:rPr>
          <w:color w:val="000000"/>
          <w:sz w:val="20"/>
          <w:szCs w:val="20"/>
        </w:rPr>
      </w:pPr>
    </w:p>
    <w:tbl>
      <w:tblPr>
        <w:tblW w:w="0" w:type="auto"/>
        <w:tblLook w:val="01E0" w:firstRow="1" w:lastRow="1" w:firstColumn="1" w:lastColumn="1" w:noHBand="0" w:noVBand="0"/>
      </w:tblPr>
      <w:tblGrid>
        <w:gridCol w:w="2061"/>
        <w:gridCol w:w="7299"/>
      </w:tblGrid>
      <w:tr w:rsidR="00D50C39" w:rsidRPr="00002F0F" w14:paraId="25D053F4" w14:textId="77777777" w:rsidTr="00002F0F">
        <w:trPr>
          <w:trHeight w:val="323"/>
        </w:trPr>
        <w:tc>
          <w:tcPr>
            <w:tcW w:w="2088" w:type="dxa"/>
            <w:vAlign w:val="center"/>
          </w:tcPr>
          <w:p w14:paraId="18908C80" w14:textId="77777777" w:rsidR="00D50C39" w:rsidRPr="00002F0F" w:rsidRDefault="00D50C39" w:rsidP="006D5D85">
            <w:pPr>
              <w:rPr>
                <w:b/>
                <w:sz w:val="20"/>
                <w:szCs w:val="20"/>
              </w:rPr>
            </w:pPr>
            <w:r w:rsidRPr="00002F0F">
              <w:rPr>
                <w:b/>
                <w:sz w:val="20"/>
                <w:szCs w:val="20"/>
              </w:rPr>
              <w:t>Signature:</w:t>
            </w:r>
          </w:p>
        </w:tc>
        <w:tc>
          <w:tcPr>
            <w:tcW w:w="7488" w:type="dxa"/>
            <w:tcBorders>
              <w:bottom w:val="single" w:sz="4" w:space="0" w:color="auto"/>
            </w:tcBorders>
            <w:vAlign w:val="center"/>
          </w:tcPr>
          <w:p w14:paraId="7C6ABC8C" w14:textId="77777777" w:rsidR="00D50C39" w:rsidRPr="00002F0F" w:rsidRDefault="00D50C39" w:rsidP="006D5D85">
            <w:pPr>
              <w:rPr>
                <w:sz w:val="20"/>
                <w:szCs w:val="20"/>
              </w:rPr>
            </w:pPr>
          </w:p>
        </w:tc>
      </w:tr>
      <w:tr w:rsidR="00D50C39" w:rsidRPr="00002F0F" w14:paraId="427F6BAE" w14:textId="77777777" w:rsidTr="00002F0F">
        <w:trPr>
          <w:trHeight w:val="350"/>
        </w:trPr>
        <w:tc>
          <w:tcPr>
            <w:tcW w:w="2088" w:type="dxa"/>
            <w:vAlign w:val="center"/>
          </w:tcPr>
          <w:p w14:paraId="44316C51" w14:textId="77777777" w:rsidR="00D50C39" w:rsidRPr="00002F0F" w:rsidRDefault="00D50C39" w:rsidP="006D5D85">
            <w:pPr>
              <w:rPr>
                <w:b/>
                <w:sz w:val="20"/>
                <w:szCs w:val="20"/>
              </w:rPr>
            </w:pPr>
            <w:r w:rsidRPr="00002F0F">
              <w:rPr>
                <w:b/>
                <w:sz w:val="20"/>
                <w:szCs w:val="20"/>
              </w:rPr>
              <w:t>Printed Name:</w:t>
            </w:r>
          </w:p>
        </w:tc>
        <w:tc>
          <w:tcPr>
            <w:tcW w:w="7488" w:type="dxa"/>
            <w:tcBorders>
              <w:top w:val="single" w:sz="4" w:space="0" w:color="auto"/>
              <w:bottom w:val="single" w:sz="4" w:space="0" w:color="auto"/>
            </w:tcBorders>
            <w:vAlign w:val="center"/>
          </w:tcPr>
          <w:p w14:paraId="37152D80" w14:textId="77777777" w:rsidR="00D50C39" w:rsidRPr="00002F0F" w:rsidRDefault="001F6375" w:rsidP="006D5D85">
            <w:pPr>
              <w:rPr>
                <w:sz w:val="20"/>
                <w:szCs w:val="20"/>
              </w:rPr>
            </w:pPr>
            <w:r w:rsidRPr="00002F0F">
              <w:rPr>
                <w:sz w:val="20"/>
                <w:szCs w:val="20"/>
              </w:rPr>
              <w:fldChar w:fldCharType="begin">
                <w:ffData>
                  <w:name w:val="Text4"/>
                  <w:enabled/>
                  <w:calcOnExit w:val="0"/>
                  <w:textInput/>
                </w:ffData>
              </w:fldChar>
            </w:r>
            <w:bookmarkStart w:id="3" w:name="Text4"/>
            <w:r w:rsidRPr="00002F0F">
              <w:rPr>
                <w:sz w:val="20"/>
                <w:szCs w:val="20"/>
              </w:rPr>
              <w:instrText xml:space="preserve"> FORMTEXT </w:instrText>
            </w:r>
            <w:r w:rsidR="00201933" w:rsidRPr="00002F0F">
              <w:rPr>
                <w:sz w:val="20"/>
                <w:szCs w:val="20"/>
              </w:rPr>
            </w:r>
            <w:r w:rsidRPr="00002F0F">
              <w:rPr>
                <w:sz w:val="20"/>
                <w:szCs w:val="20"/>
              </w:rPr>
              <w:fldChar w:fldCharType="separate"/>
            </w:r>
            <w:r w:rsidRPr="00002F0F">
              <w:rPr>
                <w:noProof/>
                <w:sz w:val="20"/>
                <w:szCs w:val="20"/>
              </w:rPr>
              <w:t> </w:t>
            </w:r>
            <w:r w:rsidRPr="00002F0F">
              <w:rPr>
                <w:noProof/>
                <w:sz w:val="20"/>
                <w:szCs w:val="20"/>
              </w:rPr>
              <w:t> </w:t>
            </w:r>
            <w:r w:rsidRPr="00002F0F">
              <w:rPr>
                <w:noProof/>
                <w:sz w:val="20"/>
                <w:szCs w:val="20"/>
              </w:rPr>
              <w:t> </w:t>
            </w:r>
            <w:r w:rsidRPr="00002F0F">
              <w:rPr>
                <w:noProof/>
                <w:sz w:val="20"/>
                <w:szCs w:val="20"/>
              </w:rPr>
              <w:t> </w:t>
            </w:r>
            <w:r w:rsidRPr="00002F0F">
              <w:rPr>
                <w:noProof/>
                <w:sz w:val="20"/>
                <w:szCs w:val="20"/>
              </w:rPr>
              <w:t> </w:t>
            </w:r>
            <w:r w:rsidRPr="00002F0F">
              <w:rPr>
                <w:sz w:val="20"/>
                <w:szCs w:val="20"/>
              </w:rPr>
              <w:fldChar w:fldCharType="end"/>
            </w:r>
            <w:bookmarkEnd w:id="3"/>
          </w:p>
        </w:tc>
      </w:tr>
      <w:tr w:rsidR="00D50C39" w:rsidRPr="00002F0F" w14:paraId="3C8E5648" w14:textId="77777777" w:rsidTr="00002F0F">
        <w:trPr>
          <w:trHeight w:val="350"/>
        </w:trPr>
        <w:tc>
          <w:tcPr>
            <w:tcW w:w="2088" w:type="dxa"/>
            <w:vAlign w:val="center"/>
          </w:tcPr>
          <w:p w14:paraId="2D52C66F" w14:textId="77777777" w:rsidR="00D50C39" w:rsidRPr="00002F0F" w:rsidRDefault="00D50C39" w:rsidP="006D5D85">
            <w:pPr>
              <w:rPr>
                <w:b/>
                <w:sz w:val="20"/>
                <w:szCs w:val="20"/>
              </w:rPr>
            </w:pPr>
            <w:r w:rsidRPr="00002F0F">
              <w:rPr>
                <w:b/>
                <w:sz w:val="20"/>
                <w:szCs w:val="20"/>
              </w:rPr>
              <w:t>Title:</w:t>
            </w:r>
          </w:p>
        </w:tc>
        <w:tc>
          <w:tcPr>
            <w:tcW w:w="7488" w:type="dxa"/>
            <w:tcBorders>
              <w:top w:val="single" w:sz="4" w:space="0" w:color="auto"/>
              <w:bottom w:val="single" w:sz="4" w:space="0" w:color="auto"/>
            </w:tcBorders>
            <w:vAlign w:val="center"/>
          </w:tcPr>
          <w:p w14:paraId="5B934A18" w14:textId="77777777" w:rsidR="00D50C39" w:rsidRPr="00002F0F" w:rsidRDefault="001F6375" w:rsidP="006D5D85">
            <w:pPr>
              <w:rPr>
                <w:sz w:val="20"/>
                <w:szCs w:val="20"/>
              </w:rPr>
            </w:pPr>
            <w:r w:rsidRPr="00002F0F">
              <w:rPr>
                <w:sz w:val="20"/>
                <w:szCs w:val="20"/>
              </w:rPr>
              <w:fldChar w:fldCharType="begin">
                <w:ffData>
                  <w:name w:val="Text5"/>
                  <w:enabled/>
                  <w:calcOnExit w:val="0"/>
                  <w:textInput/>
                </w:ffData>
              </w:fldChar>
            </w:r>
            <w:bookmarkStart w:id="4" w:name="Text5"/>
            <w:r w:rsidRPr="00002F0F">
              <w:rPr>
                <w:sz w:val="20"/>
                <w:szCs w:val="20"/>
              </w:rPr>
              <w:instrText xml:space="preserve"> FORMTEXT </w:instrText>
            </w:r>
            <w:r w:rsidR="00201933" w:rsidRPr="00002F0F">
              <w:rPr>
                <w:sz w:val="20"/>
                <w:szCs w:val="20"/>
              </w:rPr>
            </w:r>
            <w:r w:rsidRPr="00002F0F">
              <w:rPr>
                <w:sz w:val="20"/>
                <w:szCs w:val="20"/>
              </w:rPr>
              <w:fldChar w:fldCharType="separate"/>
            </w:r>
            <w:r w:rsidRPr="00002F0F">
              <w:rPr>
                <w:noProof/>
                <w:sz w:val="20"/>
                <w:szCs w:val="20"/>
              </w:rPr>
              <w:t> </w:t>
            </w:r>
            <w:r w:rsidRPr="00002F0F">
              <w:rPr>
                <w:noProof/>
                <w:sz w:val="20"/>
                <w:szCs w:val="20"/>
              </w:rPr>
              <w:t> </w:t>
            </w:r>
            <w:r w:rsidRPr="00002F0F">
              <w:rPr>
                <w:noProof/>
                <w:sz w:val="20"/>
                <w:szCs w:val="20"/>
              </w:rPr>
              <w:t> </w:t>
            </w:r>
            <w:r w:rsidRPr="00002F0F">
              <w:rPr>
                <w:noProof/>
                <w:sz w:val="20"/>
                <w:szCs w:val="20"/>
              </w:rPr>
              <w:t> </w:t>
            </w:r>
            <w:r w:rsidRPr="00002F0F">
              <w:rPr>
                <w:noProof/>
                <w:sz w:val="20"/>
                <w:szCs w:val="20"/>
              </w:rPr>
              <w:t> </w:t>
            </w:r>
            <w:r w:rsidRPr="00002F0F">
              <w:rPr>
                <w:sz w:val="20"/>
                <w:szCs w:val="20"/>
              </w:rPr>
              <w:fldChar w:fldCharType="end"/>
            </w:r>
            <w:bookmarkEnd w:id="4"/>
          </w:p>
        </w:tc>
      </w:tr>
    </w:tbl>
    <w:p w14:paraId="3B90E0A6" w14:textId="77777777" w:rsidR="00D50C39" w:rsidRPr="00E9136C" w:rsidRDefault="00D50C39" w:rsidP="00D50C39">
      <w:pPr>
        <w:suppressAutoHyphens/>
        <w:rPr>
          <w:color w:val="000000"/>
          <w:sz w:val="20"/>
          <w:szCs w:val="20"/>
        </w:rPr>
      </w:pPr>
    </w:p>
    <w:p w14:paraId="400707A3" w14:textId="77777777" w:rsidR="000D6FA4" w:rsidRDefault="000D6FA4" w:rsidP="00D50C39">
      <w:pPr>
        <w:pageBreakBefore/>
        <w:suppressAutoHyphens/>
        <w:jc w:val="center"/>
        <w:rPr>
          <w:b/>
          <w:color w:val="000000"/>
        </w:rPr>
      </w:pPr>
      <w:r>
        <w:rPr>
          <w:b/>
          <w:color w:val="000000"/>
        </w:rPr>
        <w:lastRenderedPageBreak/>
        <w:t>SUMMARY SHEET</w:t>
      </w:r>
    </w:p>
    <w:p w14:paraId="68BCCF0E" w14:textId="77777777" w:rsidR="000D6FA4" w:rsidRDefault="000D6FA4" w:rsidP="000D6FA4">
      <w:pPr>
        <w:suppressAutoHyphens/>
        <w:rPr>
          <w:b/>
          <w:color w:val="000000"/>
        </w:rPr>
      </w:pPr>
    </w:p>
    <w:p w14:paraId="2E6039EF" w14:textId="77777777" w:rsidR="000D6FA4" w:rsidRDefault="000D6FA4" w:rsidP="000D6FA4">
      <w:pPr>
        <w:widowControl w:val="0"/>
        <w:jc w:val="both"/>
      </w:pPr>
      <w:r>
        <w:t xml:space="preserve">The Evaluation Panel has very carefully evaluated your </w:t>
      </w:r>
      <w:r w:rsidR="00831831">
        <w:t>oration</w:t>
      </w:r>
      <w:r>
        <w:t>, and has rated you as shown. Details of your score are contained in the attached evaluation sheets. Please go over them carefully and ask the Virginia DeMolay competitions advisor to explain any portion you do not understand.</w:t>
      </w:r>
    </w:p>
    <w:p w14:paraId="3C9B443D" w14:textId="77777777" w:rsidR="000D6FA4" w:rsidRDefault="000D6FA4" w:rsidP="000D6FA4">
      <w:pPr>
        <w:widowControl w:val="0"/>
        <w:jc w:val="both"/>
        <w:rPr>
          <w:sz w:val="16"/>
        </w:rPr>
      </w:pPr>
    </w:p>
    <w:p w14:paraId="2B95BDC4" w14:textId="77777777" w:rsidR="000D6FA4" w:rsidRDefault="000D6FA4" w:rsidP="000D6FA4">
      <w:pPr>
        <w:widowControl w:val="0"/>
        <w:jc w:val="both"/>
      </w:pPr>
      <w:r>
        <w:t>PERFECT SCORE 1000</w:t>
      </w:r>
    </w:p>
    <w:p w14:paraId="2A9DC75F" w14:textId="77777777" w:rsidR="000D6FA4" w:rsidRDefault="000D6FA4" w:rsidP="000D6FA4">
      <w:pPr>
        <w:widowControl w:val="0"/>
        <w:jc w:val="both"/>
        <w:rPr>
          <w:sz w:val="16"/>
        </w:rPr>
      </w:pPr>
    </w:p>
    <w:p w14:paraId="01F63FB6" w14:textId="77777777" w:rsidR="000D6FA4" w:rsidRDefault="000D6FA4" w:rsidP="000D6FA4">
      <w:pPr>
        <w:widowControl w:val="0"/>
        <w:rPr>
          <w:sz w:val="16"/>
        </w:rPr>
      </w:pPr>
    </w:p>
    <w:tbl>
      <w:tblPr>
        <w:tblW w:w="0" w:type="auto"/>
        <w:tblLayout w:type="fixed"/>
        <w:tblLook w:val="0000" w:firstRow="0" w:lastRow="0" w:firstColumn="0" w:lastColumn="0" w:noHBand="0" w:noVBand="0"/>
      </w:tblPr>
      <w:tblGrid>
        <w:gridCol w:w="4788"/>
        <w:gridCol w:w="900"/>
        <w:gridCol w:w="3888"/>
      </w:tblGrid>
      <w:tr w:rsidR="000D6FA4" w14:paraId="073DBACC" w14:textId="77777777" w:rsidTr="006D5D85">
        <w:tblPrEx>
          <w:tblCellMar>
            <w:top w:w="0" w:type="dxa"/>
            <w:bottom w:w="0" w:type="dxa"/>
          </w:tblCellMar>
        </w:tblPrEx>
        <w:tc>
          <w:tcPr>
            <w:tcW w:w="4788" w:type="dxa"/>
          </w:tcPr>
          <w:p w14:paraId="5EF6E56F" w14:textId="77777777" w:rsidR="000D6FA4" w:rsidRDefault="000D6FA4" w:rsidP="006D5D85">
            <w:pPr>
              <w:widowControl w:val="0"/>
            </w:pPr>
            <w:r>
              <w:t>FIRST EVALUATOR</w:t>
            </w:r>
          </w:p>
        </w:tc>
        <w:tc>
          <w:tcPr>
            <w:tcW w:w="900" w:type="dxa"/>
            <w:tcBorders>
              <w:bottom w:val="single" w:sz="4" w:space="0" w:color="auto"/>
            </w:tcBorders>
          </w:tcPr>
          <w:p w14:paraId="40CCB5A2" w14:textId="77777777" w:rsidR="000D6FA4" w:rsidRDefault="000D6FA4" w:rsidP="006D5D85">
            <w:pPr>
              <w:widowControl w:val="0"/>
              <w:jc w:val="center"/>
            </w:pPr>
          </w:p>
        </w:tc>
        <w:tc>
          <w:tcPr>
            <w:tcW w:w="3888" w:type="dxa"/>
          </w:tcPr>
          <w:p w14:paraId="0860DE53" w14:textId="77777777" w:rsidR="000D6FA4" w:rsidRDefault="000D6FA4" w:rsidP="006D5D85">
            <w:pPr>
              <w:widowControl w:val="0"/>
            </w:pPr>
            <w:r>
              <w:t>PENALTIES</w:t>
            </w:r>
          </w:p>
        </w:tc>
      </w:tr>
      <w:tr w:rsidR="000D6FA4" w14:paraId="621F1F3A" w14:textId="77777777" w:rsidTr="006D5D85">
        <w:tblPrEx>
          <w:tblCellMar>
            <w:top w:w="0" w:type="dxa"/>
            <w:bottom w:w="0" w:type="dxa"/>
          </w:tblCellMar>
        </w:tblPrEx>
        <w:tc>
          <w:tcPr>
            <w:tcW w:w="4788" w:type="dxa"/>
          </w:tcPr>
          <w:p w14:paraId="6633D0C4" w14:textId="77777777" w:rsidR="000D6FA4" w:rsidRDefault="000D6FA4" w:rsidP="006D5D85">
            <w:pPr>
              <w:widowControl w:val="0"/>
              <w:rPr>
                <w:sz w:val="16"/>
              </w:rPr>
            </w:pPr>
          </w:p>
        </w:tc>
        <w:tc>
          <w:tcPr>
            <w:tcW w:w="900" w:type="dxa"/>
          </w:tcPr>
          <w:p w14:paraId="6CDCD2EE" w14:textId="77777777" w:rsidR="000D6FA4" w:rsidRDefault="000D6FA4" w:rsidP="006D5D85">
            <w:pPr>
              <w:widowControl w:val="0"/>
              <w:jc w:val="center"/>
              <w:rPr>
                <w:sz w:val="16"/>
              </w:rPr>
            </w:pPr>
          </w:p>
        </w:tc>
        <w:tc>
          <w:tcPr>
            <w:tcW w:w="3888" w:type="dxa"/>
          </w:tcPr>
          <w:p w14:paraId="6E94EB98" w14:textId="77777777" w:rsidR="000D6FA4" w:rsidRDefault="000D6FA4" w:rsidP="006D5D85">
            <w:pPr>
              <w:widowControl w:val="0"/>
              <w:rPr>
                <w:sz w:val="16"/>
              </w:rPr>
            </w:pPr>
          </w:p>
        </w:tc>
      </w:tr>
      <w:tr w:rsidR="000D6FA4" w14:paraId="6EB3ADA5" w14:textId="77777777" w:rsidTr="000D6FA4">
        <w:tblPrEx>
          <w:tblCellMar>
            <w:top w:w="0" w:type="dxa"/>
            <w:bottom w:w="0" w:type="dxa"/>
          </w:tblCellMar>
        </w:tblPrEx>
        <w:tc>
          <w:tcPr>
            <w:tcW w:w="4788" w:type="dxa"/>
          </w:tcPr>
          <w:p w14:paraId="5EFDDB65" w14:textId="77777777" w:rsidR="000D6FA4" w:rsidRDefault="000D6FA4" w:rsidP="006D5D85">
            <w:pPr>
              <w:widowControl w:val="0"/>
            </w:pPr>
            <w:r>
              <w:t>SECOND EVALUATOR</w:t>
            </w:r>
          </w:p>
        </w:tc>
        <w:tc>
          <w:tcPr>
            <w:tcW w:w="900" w:type="dxa"/>
            <w:tcBorders>
              <w:bottom w:val="single" w:sz="4" w:space="0" w:color="auto"/>
            </w:tcBorders>
          </w:tcPr>
          <w:p w14:paraId="4BD69E0A" w14:textId="77777777" w:rsidR="000D6FA4" w:rsidRDefault="000D6FA4" w:rsidP="006D5D85">
            <w:pPr>
              <w:widowControl w:val="0"/>
              <w:jc w:val="center"/>
            </w:pPr>
          </w:p>
        </w:tc>
        <w:tc>
          <w:tcPr>
            <w:tcW w:w="3888" w:type="dxa"/>
          </w:tcPr>
          <w:p w14:paraId="0379B223" w14:textId="77777777" w:rsidR="000D6FA4" w:rsidRDefault="000D6FA4" w:rsidP="006D5D85">
            <w:pPr>
              <w:widowControl w:val="0"/>
            </w:pPr>
            <w:r>
              <w:t>PENALTIES</w:t>
            </w:r>
          </w:p>
        </w:tc>
      </w:tr>
      <w:tr w:rsidR="000D6FA4" w14:paraId="721BD870" w14:textId="77777777" w:rsidTr="000D6FA4">
        <w:tblPrEx>
          <w:tblCellMar>
            <w:top w:w="0" w:type="dxa"/>
            <w:bottom w:w="0" w:type="dxa"/>
          </w:tblCellMar>
        </w:tblPrEx>
        <w:tc>
          <w:tcPr>
            <w:tcW w:w="4788" w:type="dxa"/>
          </w:tcPr>
          <w:p w14:paraId="7E199756" w14:textId="77777777" w:rsidR="000D6FA4" w:rsidRDefault="000D6FA4" w:rsidP="006D5D85">
            <w:pPr>
              <w:widowControl w:val="0"/>
            </w:pPr>
          </w:p>
        </w:tc>
        <w:tc>
          <w:tcPr>
            <w:tcW w:w="900" w:type="dxa"/>
            <w:tcBorders>
              <w:top w:val="single" w:sz="4" w:space="0" w:color="auto"/>
            </w:tcBorders>
          </w:tcPr>
          <w:p w14:paraId="36CFBCF2" w14:textId="77777777" w:rsidR="000D6FA4" w:rsidRDefault="000D6FA4" w:rsidP="006D5D85">
            <w:pPr>
              <w:widowControl w:val="0"/>
              <w:jc w:val="center"/>
            </w:pPr>
          </w:p>
        </w:tc>
        <w:tc>
          <w:tcPr>
            <w:tcW w:w="3888" w:type="dxa"/>
          </w:tcPr>
          <w:p w14:paraId="5A906FBF" w14:textId="77777777" w:rsidR="000D6FA4" w:rsidRDefault="000D6FA4" w:rsidP="006D5D85">
            <w:pPr>
              <w:widowControl w:val="0"/>
            </w:pPr>
          </w:p>
        </w:tc>
      </w:tr>
      <w:tr w:rsidR="000D6FA4" w14:paraId="3320EB16" w14:textId="77777777" w:rsidTr="000D6FA4">
        <w:tblPrEx>
          <w:tblCellMar>
            <w:top w:w="0" w:type="dxa"/>
            <w:bottom w:w="0" w:type="dxa"/>
          </w:tblCellMar>
        </w:tblPrEx>
        <w:tc>
          <w:tcPr>
            <w:tcW w:w="4788" w:type="dxa"/>
          </w:tcPr>
          <w:p w14:paraId="314B29AA" w14:textId="77777777" w:rsidR="000D6FA4" w:rsidRDefault="000D6FA4" w:rsidP="006D5D85">
            <w:pPr>
              <w:widowControl w:val="0"/>
            </w:pPr>
            <w:r>
              <w:t>THIRD EVALUATOR</w:t>
            </w:r>
          </w:p>
        </w:tc>
        <w:tc>
          <w:tcPr>
            <w:tcW w:w="900" w:type="dxa"/>
            <w:tcBorders>
              <w:bottom w:val="single" w:sz="4" w:space="0" w:color="auto"/>
            </w:tcBorders>
          </w:tcPr>
          <w:p w14:paraId="2B8A24AB" w14:textId="77777777" w:rsidR="000D6FA4" w:rsidRDefault="000D6FA4" w:rsidP="006D5D85">
            <w:pPr>
              <w:widowControl w:val="0"/>
              <w:jc w:val="center"/>
            </w:pPr>
          </w:p>
        </w:tc>
        <w:tc>
          <w:tcPr>
            <w:tcW w:w="3888" w:type="dxa"/>
          </w:tcPr>
          <w:p w14:paraId="6DAD79A7" w14:textId="77777777" w:rsidR="000D6FA4" w:rsidRDefault="000D6FA4" w:rsidP="006D5D85">
            <w:pPr>
              <w:widowControl w:val="0"/>
            </w:pPr>
            <w:r>
              <w:t>PENALTIES</w:t>
            </w:r>
          </w:p>
        </w:tc>
      </w:tr>
    </w:tbl>
    <w:p w14:paraId="10E788BB" w14:textId="77777777" w:rsidR="000D6FA4" w:rsidRDefault="000D6FA4" w:rsidP="000D6FA4">
      <w:pPr>
        <w:widowControl w:val="0"/>
        <w:rPr>
          <w:sz w:val="16"/>
        </w:rPr>
      </w:pPr>
    </w:p>
    <w:tbl>
      <w:tblPr>
        <w:tblW w:w="0" w:type="auto"/>
        <w:tblLayout w:type="fixed"/>
        <w:tblLook w:val="0000" w:firstRow="0" w:lastRow="0" w:firstColumn="0" w:lastColumn="0" w:noHBand="0" w:noVBand="0"/>
      </w:tblPr>
      <w:tblGrid>
        <w:gridCol w:w="1368"/>
        <w:gridCol w:w="1368"/>
        <w:gridCol w:w="1368"/>
        <w:gridCol w:w="684"/>
        <w:gridCol w:w="3420"/>
        <w:gridCol w:w="1368"/>
      </w:tblGrid>
      <w:tr w:rsidR="000D6FA4" w14:paraId="759AEDE0" w14:textId="77777777" w:rsidTr="000D6FA4">
        <w:tblPrEx>
          <w:tblCellMar>
            <w:top w:w="0" w:type="dxa"/>
            <w:bottom w:w="0" w:type="dxa"/>
          </w:tblCellMar>
        </w:tblPrEx>
        <w:tc>
          <w:tcPr>
            <w:tcW w:w="1368" w:type="dxa"/>
          </w:tcPr>
          <w:p w14:paraId="1D752A54" w14:textId="77777777" w:rsidR="000D6FA4" w:rsidRDefault="000D6FA4" w:rsidP="006D5D85">
            <w:pPr>
              <w:widowControl w:val="0"/>
            </w:pPr>
          </w:p>
        </w:tc>
        <w:tc>
          <w:tcPr>
            <w:tcW w:w="1368" w:type="dxa"/>
          </w:tcPr>
          <w:p w14:paraId="32E59B6D" w14:textId="77777777" w:rsidR="000D6FA4" w:rsidRDefault="000D6FA4" w:rsidP="006D5D85">
            <w:pPr>
              <w:widowControl w:val="0"/>
            </w:pPr>
            <w:r>
              <w:t>TOTAL</w:t>
            </w:r>
          </w:p>
        </w:tc>
        <w:tc>
          <w:tcPr>
            <w:tcW w:w="1368" w:type="dxa"/>
            <w:tcBorders>
              <w:bottom w:val="single" w:sz="4" w:space="0" w:color="auto"/>
            </w:tcBorders>
          </w:tcPr>
          <w:p w14:paraId="2D88864E" w14:textId="77777777" w:rsidR="000D6FA4" w:rsidRDefault="000D6FA4" w:rsidP="006D5D85">
            <w:pPr>
              <w:widowControl w:val="0"/>
              <w:jc w:val="center"/>
            </w:pPr>
          </w:p>
        </w:tc>
        <w:tc>
          <w:tcPr>
            <w:tcW w:w="684" w:type="dxa"/>
          </w:tcPr>
          <w:p w14:paraId="699532C7" w14:textId="77777777" w:rsidR="000D6FA4" w:rsidRDefault="000D6FA4" w:rsidP="006D5D85">
            <w:pPr>
              <w:widowControl w:val="0"/>
            </w:pPr>
            <w:r>
              <w:t>/3 =</w:t>
            </w:r>
          </w:p>
        </w:tc>
        <w:tc>
          <w:tcPr>
            <w:tcW w:w="3420" w:type="dxa"/>
          </w:tcPr>
          <w:p w14:paraId="1BC9F155" w14:textId="77777777" w:rsidR="000D6FA4" w:rsidRDefault="000D6FA4" w:rsidP="006D5D85">
            <w:pPr>
              <w:widowControl w:val="0"/>
            </w:pPr>
            <w:r>
              <w:t>TOTAL PENALTY OF</w:t>
            </w:r>
          </w:p>
        </w:tc>
        <w:tc>
          <w:tcPr>
            <w:tcW w:w="1368" w:type="dxa"/>
            <w:tcBorders>
              <w:bottom w:val="single" w:sz="4" w:space="0" w:color="auto"/>
            </w:tcBorders>
          </w:tcPr>
          <w:p w14:paraId="2D3C1914" w14:textId="77777777" w:rsidR="000D6FA4" w:rsidRDefault="000D6FA4" w:rsidP="006D5D85">
            <w:pPr>
              <w:widowControl w:val="0"/>
              <w:jc w:val="center"/>
            </w:pPr>
          </w:p>
        </w:tc>
      </w:tr>
    </w:tbl>
    <w:p w14:paraId="53A4B3DE" w14:textId="77777777" w:rsidR="000D6FA4" w:rsidRDefault="000D6FA4" w:rsidP="000D6FA4">
      <w:pPr>
        <w:suppressAutoHyphens/>
        <w:rPr>
          <w:b/>
          <w:color w:val="000000"/>
        </w:rPr>
      </w:pPr>
    </w:p>
    <w:p w14:paraId="70953179" w14:textId="77777777" w:rsidR="000D6FA4" w:rsidRDefault="000D6FA4" w:rsidP="000D6FA4">
      <w:pPr>
        <w:suppressAutoHyphens/>
        <w:rPr>
          <w:b/>
          <w:color w:val="000000"/>
        </w:rPr>
      </w:pPr>
      <w:r>
        <w:rPr>
          <w:b/>
          <w:color w:val="000000"/>
        </w:rPr>
        <w:t>SCORE</w:t>
      </w:r>
    </w:p>
    <w:p w14:paraId="2697E964" w14:textId="77777777" w:rsidR="000D6FA4" w:rsidRDefault="000D6FA4" w:rsidP="000D6FA4">
      <w:pPr>
        <w:suppressAutoHyphens/>
        <w:rPr>
          <w:b/>
          <w:color w:val="000000"/>
        </w:rPr>
      </w:pPr>
    </w:p>
    <w:p w14:paraId="2CE173AD" w14:textId="77777777" w:rsidR="000D6FA4" w:rsidRDefault="000D6FA4" w:rsidP="000D6FA4">
      <w:pPr>
        <w:suppressAutoHyphens/>
        <w:rPr>
          <w:b/>
          <w:color w:val="000000"/>
        </w:rPr>
      </w:pPr>
      <w:r>
        <w:rPr>
          <w:b/>
          <w:color w:val="000000"/>
        </w:rPr>
        <w:t>Perfect Score (1000) – Total Penalties (         ) = ___________</w:t>
      </w:r>
    </w:p>
    <w:p w14:paraId="601F7F39" w14:textId="77777777" w:rsidR="00D50C39" w:rsidRPr="00056A7B" w:rsidRDefault="00D50C39" w:rsidP="00D50C39">
      <w:pPr>
        <w:pageBreakBefore/>
        <w:suppressAutoHyphens/>
        <w:jc w:val="center"/>
        <w:rPr>
          <w:b/>
          <w:color w:val="000000"/>
        </w:rPr>
      </w:pPr>
      <w:r>
        <w:rPr>
          <w:b/>
          <w:color w:val="000000"/>
        </w:rPr>
        <w:lastRenderedPageBreak/>
        <w:t>EVALUATOR #1</w:t>
      </w:r>
    </w:p>
    <w:p w14:paraId="3360A392" w14:textId="77777777" w:rsidR="00D50C39" w:rsidRDefault="00D50C39" w:rsidP="00D50C39">
      <w:pPr>
        <w:suppressAutoHyphens/>
        <w:rPr>
          <w:color w:val="000000"/>
        </w:rPr>
      </w:pPr>
    </w:p>
    <w:tbl>
      <w:tblPr>
        <w:tblW w:w="0" w:type="auto"/>
        <w:tblLook w:val="01E0" w:firstRow="1" w:lastRow="1" w:firstColumn="1" w:lastColumn="1" w:noHBand="0" w:noVBand="0"/>
      </w:tblPr>
      <w:tblGrid>
        <w:gridCol w:w="1892"/>
        <w:gridCol w:w="7468"/>
      </w:tblGrid>
      <w:tr w:rsidR="00D50C39" w:rsidRPr="00002F0F" w14:paraId="5AD66D2B" w14:textId="77777777" w:rsidTr="00002F0F">
        <w:tc>
          <w:tcPr>
            <w:tcW w:w="1908" w:type="dxa"/>
          </w:tcPr>
          <w:p w14:paraId="1D6FE72A" w14:textId="77777777" w:rsidR="00D50C39" w:rsidRPr="00002F0F" w:rsidRDefault="00D50C39" w:rsidP="00002F0F">
            <w:pPr>
              <w:suppressAutoHyphens/>
              <w:rPr>
                <w:b/>
                <w:color w:val="000000"/>
              </w:rPr>
            </w:pPr>
            <w:r w:rsidRPr="00002F0F">
              <w:rPr>
                <w:b/>
                <w:color w:val="000000"/>
              </w:rPr>
              <w:t>Evaluator:</w:t>
            </w:r>
          </w:p>
        </w:tc>
        <w:tc>
          <w:tcPr>
            <w:tcW w:w="7668" w:type="dxa"/>
            <w:tcBorders>
              <w:bottom w:val="single" w:sz="4" w:space="0" w:color="auto"/>
            </w:tcBorders>
          </w:tcPr>
          <w:p w14:paraId="690408E7" w14:textId="77777777" w:rsidR="00D50C39" w:rsidRPr="00002F0F" w:rsidRDefault="00D50C39" w:rsidP="00002F0F">
            <w:pPr>
              <w:suppressAutoHyphens/>
              <w:rPr>
                <w:color w:val="000000"/>
              </w:rPr>
            </w:pPr>
          </w:p>
        </w:tc>
      </w:tr>
      <w:tr w:rsidR="00D50C39" w:rsidRPr="00002F0F" w14:paraId="6A6EBEAF" w14:textId="77777777" w:rsidTr="00002F0F">
        <w:tc>
          <w:tcPr>
            <w:tcW w:w="1908" w:type="dxa"/>
          </w:tcPr>
          <w:p w14:paraId="6F26EFFF" w14:textId="77777777" w:rsidR="00D50C39" w:rsidRPr="00002F0F" w:rsidRDefault="00D50C39" w:rsidP="00002F0F">
            <w:pPr>
              <w:suppressAutoHyphens/>
              <w:rPr>
                <w:b/>
                <w:color w:val="000000"/>
              </w:rPr>
            </w:pPr>
            <w:r w:rsidRPr="00002F0F">
              <w:rPr>
                <w:b/>
                <w:color w:val="000000"/>
              </w:rPr>
              <w:t>Total Penalties:</w:t>
            </w:r>
          </w:p>
        </w:tc>
        <w:tc>
          <w:tcPr>
            <w:tcW w:w="7668" w:type="dxa"/>
            <w:tcBorders>
              <w:top w:val="single" w:sz="4" w:space="0" w:color="auto"/>
              <w:bottom w:val="single" w:sz="4" w:space="0" w:color="auto"/>
            </w:tcBorders>
          </w:tcPr>
          <w:p w14:paraId="43D2009F" w14:textId="77777777" w:rsidR="00D50C39" w:rsidRPr="00002F0F" w:rsidRDefault="00D50C39" w:rsidP="00002F0F">
            <w:pPr>
              <w:suppressAutoHyphens/>
              <w:rPr>
                <w:color w:val="000000"/>
              </w:rPr>
            </w:pPr>
          </w:p>
        </w:tc>
      </w:tr>
    </w:tbl>
    <w:p w14:paraId="35962122" w14:textId="77777777" w:rsidR="00D50C39" w:rsidRPr="00D741C9" w:rsidRDefault="00D50C39" w:rsidP="00D50C39">
      <w:pPr>
        <w:suppressAutoHyphens/>
        <w:rPr>
          <w:color w:val="000000"/>
        </w:rPr>
      </w:pPr>
    </w:p>
    <w:tbl>
      <w:tblPr>
        <w:tblW w:w="9375" w:type="dxa"/>
        <w:tblInd w:w="93" w:type="dxa"/>
        <w:tblLayout w:type="fixed"/>
        <w:tblLook w:val="0000" w:firstRow="0" w:lastRow="0" w:firstColumn="0" w:lastColumn="0" w:noHBand="0" w:noVBand="0"/>
      </w:tblPr>
      <w:tblGrid>
        <w:gridCol w:w="3125"/>
        <w:gridCol w:w="3125"/>
        <w:gridCol w:w="3125"/>
      </w:tblGrid>
      <w:tr w:rsidR="00CD76ED" w:rsidRPr="00D741C9" w14:paraId="410F5B3E" w14:textId="77777777" w:rsidTr="00D741C9">
        <w:trPr>
          <w:trHeight w:val="255"/>
        </w:trPr>
        <w:tc>
          <w:tcPr>
            <w:tcW w:w="3125"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5B81DBDC" w14:textId="77777777" w:rsidR="00CD76ED" w:rsidRPr="00D741C9" w:rsidRDefault="00CD76ED" w:rsidP="00D741C9">
            <w:pPr>
              <w:rPr>
                <w:color w:val="FFFFFF"/>
              </w:rPr>
            </w:pPr>
            <w:r w:rsidRPr="00D741C9">
              <w:rPr>
                <w:color w:val="FFFFFF"/>
              </w:rPr>
              <w:t>Category</w:t>
            </w:r>
          </w:p>
        </w:tc>
        <w:tc>
          <w:tcPr>
            <w:tcW w:w="3125" w:type="dxa"/>
            <w:tcBorders>
              <w:top w:val="single" w:sz="4" w:space="0" w:color="auto"/>
              <w:left w:val="nil"/>
              <w:bottom w:val="single" w:sz="4" w:space="0" w:color="auto"/>
              <w:right w:val="single" w:sz="4" w:space="0" w:color="auto"/>
            </w:tcBorders>
            <w:shd w:val="clear" w:color="auto" w:fill="000000"/>
            <w:noWrap/>
            <w:vAlign w:val="center"/>
          </w:tcPr>
          <w:p w14:paraId="1FDC5DD7" w14:textId="77777777" w:rsidR="00CD76ED" w:rsidRPr="00D741C9" w:rsidRDefault="00CD76ED" w:rsidP="00D741C9">
            <w:pPr>
              <w:jc w:val="center"/>
              <w:rPr>
                <w:color w:val="FFFFFF"/>
              </w:rPr>
            </w:pPr>
            <w:r w:rsidRPr="00D741C9">
              <w:rPr>
                <w:color w:val="FFFFFF"/>
              </w:rPr>
              <w:t>Penalties Allowed</w:t>
            </w:r>
          </w:p>
        </w:tc>
        <w:tc>
          <w:tcPr>
            <w:tcW w:w="3125" w:type="dxa"/>
            <w:tcBorders>
              <w:top w:val="single" w:sz="4" w:space="0" w:color="auto"/>
              <w:left w:val="nil"/>
              <w:bottom w:val="single" w:sz="4" w:space="0" w:color="auto"/>
              <w:right w:val="single" w:sz="4" w:space="0" w:color="auto"/>
            </w:tcBorders>
            <w:shd w:val="clear" w:color="auto" w:fill="000000"/>
            <w:noWrap/>
            <w:vAlign w:val="center"/>
          </w:tcPr>
          <w:p w14:paraId="6408CF8E" w14:textId="77777777" w:rsidR="00CD76ED" w:rsidRPr="00D741C9" w:rsidRDefault="00CD76ED" w:rsidP="00D741C9">
            <w:pPr>
              <w:jc w:val="center"/>
              <w:rPr>
                <w:color w:val="FFFFFF"/>
              </w:rPr>
            </w:pPr>
            <w:r w:rsidRPr="00D741C9">
              <w:rPr>
                <w:color w:val="FFFFFF"/>
              </w:rPr>
              <w:t>Penalties Assessed</w:t>
            </w:r>
          </w:p>
        </w:tc>
      </w:tr>
      <w:tr w:rsidR="00CD76ED" w:rsidRPr="00D741C9" w14:paraId="401CA544"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052C3F81" w14:textId="77777777" w:rsidR="00CD76ED" w:rsidRPr="00D741C9" w:rsidRDefault="00CD76ED" w:rsidP="00D741C9">
            <w:r w:rsidRPr="00D741C9">
              <w:t xml:space="preserve">Voice </w:t>
            </w:r>
          </w:p>
        </w:tc>
        <w:tc>
          <w:tcPr>
            <w:tcW w:w="3125" w:type="dxa"/>
            <w:tcBorders>
              <w:top w:val="nil"/>
              <w:left w:val="nil"/>
              <w:bottom w:val="single" w:sz="4" w:space="0" w:color="auto"/>
              <w:right w:val="single" w:sz="4" w:space="0" w:color="auto"/>
            </w:tcBorders>
            <w:shd w:val="clear" w:color="auto" w:fill="auto"/>
            <w:noWrap/>
            <w:vAlign w:val="center"/>
          </w:tcPr>
          <w:p w14:paraId="0D8CF382"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73668C2E" w14:textId="77777777" w:rsidR="00CD76ED" w:rsidRPr="00D741C9" w:rsidRDefault="00CD76ED" w:rsidP="00D741C9">
            <w:pPr>
              <w:jc w:val="center"/>
            </w:pPr>
          </w:p>
        </w:tc>
      </w:tr>
      <w:tr w:rsidR="00CD76ED" w:rsidRPr="00D741C9" w14:paraId="046E2510"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25FCF28D" w14:textId="77777777" w:rsidR="00CD76ED" w:rsidRPr="00D741C9" w:rsidRDefault="00CD76ED" w:rsidP="00D741C9">
            <w:r w:rsidRPr="00D741C9">
              <w:t xml:space="preserve">Physical appearance </w:t>
            </w:r>
          </w:p>
        </w:tc>
        <w:tc>
          <w:tcPr>
            <w:tcW w:w="3125" w:type="dxa"/>
            <w:tcBorders>
              <w:top w:val="nil"/>
              <w:left w:val="nil"/>
              <w:bottom w:val="single" w:sz="4" w:space="0" w:color="auto"/>
              <w:right w:val="single" w:sz="4" w:space="0" w:color="auto"/>
            </w:tcBorders>
            <w:shd w:val="clear" w:color="auto" w:fill="auto"/>
            <w:noWrap/>
            <w:vAlign w:val="center"/>
          </w:tcPr>
          <w:p w14:paraId="73F1E4AF"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21DF0922" w14:textId="77777777" w:rsidR="00CD76ED" w:rsidRPr="00D741C9" w:rsidRDefault="00CD76ED" w:rsidP="00D741C9">
            <w:pPr>
              <w:jc w:val="center"/>
            </w:pPr>
          </w:p>
        </w:tc>
      </w:tr>
      <w:tr w:rsidR="00CD76ED" w:rsidRPr="00D741C9" w14:paraId="69187D67"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109083C6" w14:textId="77777777" w:rsidR="00CD76ED" w:rsidRPr="00D741C9" w:rsidRDefault="00CD76ED" w:rsidP="00D741C9">
            <w:r w:rsidRPr="00D741C9">
              <w:t xml:space="preserve">Speech structure </w:t>
            </w:r>
          </w:p>
        </w:tc>
        <w:tc>
          <w:tcPr>
            <w:tcW w:w="3125" w:type="dxa"/>
            <w:tcBorders>
              <w:top w:val="nil"/>
              <w:left w:val="nil"/>
              <w:bottom w:val="single" w:sz="4" w:space="0" w:color="auto"/>
              <w:right w:val="single" w:sz="4" w:space="0" w:color="auto"/>
            </w:tcBorders>
            <w:shd w:val="clear" w:color="auto" w:fill="auto"/>
            <w:noWrap/>
            <w:vAlign w:val="center"/>
          </w:tcPr>
          <w:p w14:paraId="131BF5CF"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32B1C67D" w14:textId="77777777" w:rsidR="00CD76ED" w:rsidRPr="00D741C9" w:rsidRDefault="00CD76ED" w:rsidP="00D741C9">
            <w:pPr>
              <w:jc w:val="center"/>
            </w:pPr>
          </w:p>
        </w:tc>
      </w:tr>
      <w:tr w:rsidR="00CD76ED" w:rsidRPr="00D741C9" w14:paraId="4D277709"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B8FCA02" w14:textId="77777777" w:rsidR="00CD76ED" w:rsidRPr="00D741C9" w:rsidRDefault="00CD76ED" w:rsidP="00D741C9">
            <w:r w:rsidRPr="00D741C9">
              <w:t xml:space="preserve">Development </w:t>
            </w:r>
          </w:p>
        </w:tc>
        <w:tc>
          <w:tcPr>
            <w:tcW w:w="3125" w:type="dxa"/>
            <w:tcBorders>
              <w:top w:val="nil"/>
              <w:left w:val="nil"/>
              <w:bottom w:val="single" w:sz="4" w:space="0" w:color="auto"/>
              <w:right w:val="single" w:sz="4" w:space="0" w:color="auto"/>
            </w:tcBorders>
            <w:shd w:val="clear" w:color="auto" w:fill="auto"/>
            <w:noWrap/>
            <w:vAlign w:val="center"/>
          </w:tcPr>
          <w:p w14:paraId="064596A8"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36B15C1C" w14:textId="77777777" w:rsidR="00CD76ED" w:rsidRPr="00D741C9" w:rsidRDefault="00CD76ED" w:rsidP="00D741C9">
            <w:pPr>
              <w:jc w:val="center"/>
            </w:pPr>
          </w:p>
        </w:tc>
      </w:tr>
      <w:tr w:rsidR="00CD76ED" w:rsidRPr="00D741C9" w14:paraId="728B8E59"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7E0E7E71" w14:textId="77777777" w:rsidR="00CD76ED" w:rsidRPr="00D741C9" w:rsidRDefault="00CD76ED" w:rsidP="00D741C9">
            <w:r w:rsidRPr="00D741C9">
              <w:t xml:space="preserve">Language </w:t>
            </w:r>
          </w:p>
        </w:tc>
        <w:tc>
          <w:tcPr>
            <w:tcW w:w="3125" w:type="dxa"/>
            <w:tcBorders>
              <w:top w:val="nil"/>
              <w:left w:val="nil"/>
              <w:bottom w:val="single" w:sz="4" w:space="0" w:color="auto"/>
              <w:right w:val="single" w:sz="4" w:space="0" w:color="auto"/>
            </w:tcBorders>
            <w:shd w:val="clear" w:color="auto" w:fill="auto"/>
            <w:noWrap/>
            <w:vAlign w:val="center"/>
          </w:tcPr>
          <w:p w14:paraId="0D159DA7"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114DD907" w14:textId="77777777" w:rsidR="00CD76ED" w:rsidRPr="00D741C9" w:rsidRDefault="00CD76ED" w:rsidP="00D741C9">
            <w:pPr>
              <w:jc w:val="center"/>
            </w:pPr>
          </w:p>
        </w:tc>
      </w:tr>
      <w:tr w:rsidR="00CD76ED" w:rsidRPr="00D741C9" w14:paraId="08BC64B4"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EE0DDFF" w14:textId="77777777" w:rsidR="00CD76ED" w:rsidRPr="00D741C9" w:rsidRDefault="00CD76ED" w:rsidP="00D741C9">
            <w:r w:rsidRPr="00D741C9">
              <w:t xml:space="preserve">Manner </w:t>
            </w:r>
          </w:p>
        </w:tc>
        <w:tc>
          <w:tcPr>
            <w:tcW w:w="3125" w:type="dxa"/>
            <w:tcBorders>
              <w:top w:val="nil"/>
              <w:left w:val="nil"/>
              <w:bottom w:val="single" w:sz="4" w:space="0" w:color="auto"/>
              <w:right w:val="single" w:sz="4" w:space="0" w:color="auto"/>
            </w:tcBorders>
            <w:shd w:val="clear" w:color="auto" w:fill="auto"/>
            <w:noWrap/>
            <w:vAlign w:val="center"/>
          </w:tcPr>
          <w:p w14:paraId="43B16E9B"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08ED0A9A" w14:textId="77777777" w:rsidR="00CD76ED" w:rsidRPr="00D741C9" w:rsidRDefault="00CD76ED" w:rsidP="00D741C9">
            <w:pPr>
              <w:jc w:val="center"/>
            </w:pPr>
          </w:p>
        </w:tc>
      </w:tr>
      <w:tr w:rsidR="00CD76ED" w:rsidRPr="00D741C9" w14:paraId="727BD3B2"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3E700E0E" w14:textId="77777777" w:rsidR="00CD76ED" w:rsidRPr="00D741C9" w:rsidRDefault="00CD76ED" w:rsidP="00D741C9">
            <w:r w:rsidRPr="00D741C9">
              <w:t xml:space="preserve">Speech value </w:t>
            </w:r>
          </w:p>
        </w:tc>
        <w:tc>
          <w:tcPr>
            <w:tcW w:w="3125" w:type="dxa"/>
            <w:tcBorders>
              <w:top w:val="nil"/>
              <w:left w:val="nil"/>
              <w:bottom w:val="single" w:sz="4" w:space="0" w:color="auto"/>
              <w:right w:val="single" w:sz="4" w:space="0" w:color="auto"/>
            </w:tcBorders>
            <w:shd w:val="clear" w:color="auto" w:fill="auto"/>
            <w:noWrap/>
            <w:vAlign w:val="center"/>
          </w:tcPr>
          <w:p w14:paraId="6BD7FF8E"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5873EDEF" w14:textId="77777777" w:rsidR="00CD76ED" w:rsidRPr="00D741C9" w:rsidRDefault="00CD76ED" w:rsidP="00D741C9">
            <w:pPr>
              <w:jc w:val="center"/>
            </w:pPr>
          </w:p>
        </w:tc>
      </w:tr>
      <w:tr w:rsidR="00CD76ED" w:rsidRPr="00D741C9" w14:paraId="27CC7B74"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137546C2" w14:textId="77777777" w:rsidR="00CD76ED" w:rsidRPr="00D741C9" w:rsidRDefault="00CD76ED" w:rsidP="00D741C9">
            <w:r w:rsidRPr="00D741C9">
              <w:t>Effectiveness</w:t>
            </w:r>
          </w:p>
        </w:tc>
        <w:tc>
          <w:tcPr>
            <w:tcW w:w="3125" w:type="dxa"/>
            <w:tcBorders>
              <w:top w:val="nil"/>
              <w:left w:val="nil"/>
              <w:bottom w:val="single" w:sz="4" w:space="0" w:color="auto"/>
              <w:right w:val="single" w:sz="4" w:space="0" w:color="auto"/>
            </w:tcBorders>
            <w:shd w:val="clear" w:color="auto" w:fill="auto"/>
            <w:noWrap/>
            <w:vAlign w:val="center"/>
          </w:tcPr>
          <w:p w14:paraId="152833F5" w14:textId="77777777" w:rsidR="00CD76ED" w:rsidRPr="00D741C9" w:rsidRDefault="00CD76ED" w:rsidP="00D741C9">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425DE950" w14:textId="77777777" w:rsidR="00CD76ED" w:rsidRPr="00D741C9" w:rsidRDefault="00CD76ED" w:rsidP="00D741C9">
            <w:pPr>
              <w:jc w:val="center"/>
            </w:pPr>
          </w:p>
        </w:tc>
      </w:tr>
      <w:tr w:rsidR="00CD76ED" w:rsidRPr="00D741C9" w14:paraId="54BA5B39" w14:textId="77777777" w:rsidTr="00D741C9">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AA8DF5D" w14:textId="77777777" w:rsidR="00CD76ED" w:rsidRPr="00D741C9" w:rsidRDefault="00CD76ED" w:rsidP="00D741C9">
            <w:r w:rsidRPr="00D741C9">
              <w:t>Total</w:t>
            </w:r>
          </w:p>
        </w:tc>
        <w:tc>
          <w:tcPr>
            <w:tcW w:w="3125" w:type="dxa"/>
            <w:tcBorders>
              <w:top w:val="nil"/>
              <w:left w:val="nil"/>
              <w:bottom w:val="single" w:sz="4" w:space="0" w:color="auto"/>
              <w:right w:val="single" w:sz="4" w:space="0" w:color="auto"/>
            </w:tcBorders>
            <w:shd w:val="clear" w:color="auto" w:fill="auto"/>
            <w:noWrap/>
            <w:vAlign w:val="center"/>
          </w:tcPr>
          <w:p w14:paraId="6B8DE4E6" w14:textId="77777777" w:rsidR="00CD76ED" w:rsidRPr="00D741C9" w:rsidRDefault="00CD76ED" w:rsidP="00D741C9">
            <w:pPr>
              <w:jc w:val="center"/>
            </w:pPr>
          </w:p>
        </w:tc>
        <w:tc>
          <w:tcPr>
            <w:tcW w:w="3125" w:type="dxa"/>
            <w:tcBorders>
              <w:top w:val="nil"/>
              <w:left w:val="nil"/>
              <w:bottom w:val="single" w:sz="4" w:space="0" w:color="auto"/>
              <w:right w:val="single" w:sz="4" w:space="0" w:color="auto"/>
            </w:tcBorders>
            <w:shd w:val="clear" w:color="auto" w:fill="auto"/>
            <w:noWrap/>
            <w:vAlign w:val="center"/>
          </w:tcPr>
          <w:p w14:paraId="3D933DE5" w14:textId="77777777" w:rsidR="00CD76ED" w:rsidRPr="00D741C9" w:rsidRDefault="00CD76ED" w:rsidP="00D741C9">
            <w:pPr>
              <w:jc w:val="center"/>
            </w:pPr>
          </w:p>
        </w:tc>
      </w:tr>
      <w:tr w:rsidR="00CD76ED" w:rsidRPr="00D741C9" w14:paraId="0592E4A8" w14:textId="77777777" w:rsidTr="00D741C9">
        <w:trPr>
          <w:trHeight w:val="255"/>
        </w:trPr>
        <w:tc>
          <w:tcPr>
            <w:tcW w:w="3125" w:type="dxa"/>
            <w:tcBorders>
              <w:top w:val="single" w:sz="4" w:space="0" w:color="auto"/>
              <w:left w:val="single" w:sz="4" w:space="0" w:color="auto"/>
            </w:tcBorders>
            <w:shd w:val="clear" w:color="auto" w:fill="auto"/>
            <w:noWrap/>
            <w:vAlign w:val="center"/>
          </w:tcPr>
          <w:p w14:paraId="0C4A7C2B" w14:textId="77777777" w:rsidR="00CD76ED" w:rsidRPr="00D741C9" w:rsidRDefault="00CD76ED" w:rsidP="00D741C9">
            <w:r w:rsidRPr="00D741C9">
              <w:t>Comments</w:t>
            </w:r>
          </w:p>
        </w:tc>
        <w:tc>
          <w:tcPr>
            <w:tcW w:w="3125" w:type="dxa"/>
            <w:tcBorders>
              <w:top w:val="single" w:sz="4" w:space="0" w:color="auto"/>
              <w:left w:val="nil"/>
              <w:bottom w:val="nil"/>
              <w:right w:val="nil"/>
            </w:tcBorders>
            <w:shd w:val="clear" w:color="auto" w:fill="auto"/>
            <w:noWrap/>
            <w:vAlign w:val="bottom"/>
          </w:tcPr>
          <w:p w14:paraId="208A24A9" w14:textId="77777777" w:rsidR="00CD76ED" w:rsidRPr="00D741C9" w:rsidRDefault="00CD76ED">
            <w:pPr>
              <w:jc w:val="center"/>
            </w:pPr>
          </w:p>
        </w:tc>
        <w:tc>
          <w:tcPr>
            <w:tcW w:w="3125" w:type="dxa"/>
            <w:tcBorders>
              <w:top w:val="single" w:sz="4" w:space="0" w:color="auto"/>
              <w:left w:val="nil"/>
              <w:bottom w:val="nil"/>
              <w:right w:val="single" w:sz="4" w:space="0" w:color="auto"/>
            </w:tcBorders>
            <w:shd w:val="clear" w:color="auto" w:fill="auto"/>
            <w:noWrap/>
            <w:vAlign w:val="bottom"/>
          </w:tcPr>
          <w:p w14:paraId="6EAD3338" w14:textId="77777777" w:rsidR="00CD76ED" w:rsidRPr="00D741C9" w:rsidRDefault="00CD76ED"/>
        </w:tc>
      </w:tr>
      <w:tr w:rsidR="00D741C9" w14:paraId="431099FE" w14:textId="77777777" w:rsidTr="00D741C9">
        <w:trPr>
          <w:trHeight w:val="7245"/>
        </w:trPr>
        <w:tc>
          <w:tcPr>
            <w:tcW w:w="3125" w:type="dxa"/>
            <w:tcBorders>
              <w:top w:val="nil"/>
              <w:left w:val="single" w:sz="4" w:space="0" w:color="auto"/>
              <w:bottom w:val="single" w:sz="4" w:space="0" w:color="auto"/>
            </w:tcBorders>
            <w:shd w:val="clear" w:color="auto" w:fill="auto"/>
            <w:noWrap/>
            <w:vAlign w:val="bottom"/>
          </w:tcPr>
          <w:p w14:paraId="6F5AB780" w14:textId="77777777" w:rsidR="00D741C9" w:rsidRDefault="00D741C9">
            <w:pPr>
              <w:rPr>
                <w:rFonts w:ascii="veranda" w:hAnsi="veranda" w:cs="Arial"/>
                <w:sz w:val="20"/>
                <w:szCs w:val="20"/>
              </w:rPr>
            </w:pPr>
          </w:p>
        </w:tc>
        <w:tc>
          <w:tcPr>
            <w:tcW w:w="3125" w:type="dxa"/>
            <w:tcBorders>
              <w:top w:val="nil"/>
              <w:left w:val="nil"/>
              <w:bottom w:val="single" w:sz="4" w:space="0" w:color="auto"/>
              <w:right w:val="nil"/>
            </w:tcBorders>
            <w:shd w:val="clear" w:color="auto" w:fill="auto"/>
            <w:noWrap/>
            <w:vAlign w:val="bottom"/>
          </w:tcPr>
          <w:p w14:paraId="063EABBB" w14:textId="77777777" w:rsidR="00D741C9" w:rsidRDefault="00D741C9">
            <w:pPr>
              <w:jc w:val="center"/>
              <w:rPr>
                <w:rFonts w:ascii="Arial" w:hAnsi="Arial" w:cs="Arial"/>
                <w:sz w:val="20"/>
                <w:szCs w:val="20"/>
              </w:rPr>
            </w:pPr>
          </w:p>
        </w:tc>
        <w:tc>
          <w:tcPr>
            <w:tcW w:w="3125" w:type="dxa"/>
            <w:tcBorders>
              <w:top w:val="nil"/>
              <w:left w:val="nil"/>
              <w:bottom w:val="single" w:sz="4" w:space="0" w:color="auto"/>
              <w:right w:val="single" w:sz="4" w:space="0" w:color="auto"/>
            </w:tcBorders>
            <w:shd w:val="clear" w:color="auto" w:fill="auto"/>
            <w:noWrap/>
            <w:vAlign w:val="bottom"/>
          </w:tcPr>
          <w:p w14:paraId="2D4ECCB9" w14:textId="77777777" w:rsidR="00D741C9" w:rsidRDefault="00D741C9">
            <w:pPr>
              <w:rPr>
                <w:rFonts w:ascii="Arial" w:hAnsi="Arial" w:cs="Arial"/>
                <w:sz w:val="20"/>
                <w:szCs w:val="20"/>
              </w:rPr>
            </w:pPr>
          </w:p>
        </w:tc>
      </w:tr>
    </w:tbl>
    <w:p w14:paraId="6EF0755F" w14:textId="77777777" w:rsidR="00CD76ED" w:rsidRDefault="00CD76ED" w:rsidP="00D50C39">
      <w:pPr>
        <w:suppressAutoHyphens/>
        <w:rPr>
          <w:color w:val="000000"/>
        </w:rPr>
      </w:pPr>
    </w:p>
    <w:p w14:paraId="19D39E06" w14:textId="77777777" w:rsidR="00D50C39" w:rsidRPr="00056A7B" w:rsidRDefault="00D50C39" w:rsidP="00D50C39">
      <w:pPr>
        <w:pageBreakBefore/>
        <w:suppressAutoHyphens/>
        <w:jc w:val="center"/>
        <w:rPr>
          <w:b/>
          <w:color w:val="000000"/>
        </w:rPr>
      </w:pPr>
      <w:r>
        <w:rPr>
          <w:b/>
          <w:color w:val="000000"/>
        </w:rPr>
        <w:lastRenderedPageBreak/>
        <w:t>EVALUATOR #2</w:t>
      </w:r>
    </w:p>
    <w:p w14:paraId="6661FDDB" w14:textId="77777777" w:rsidR="00D50C39" w:rsidRDefault="00D50C39" w:rsidP="00D50C39">
      <w:pPr>
        <w:suppressAutoHyphens/>
        <w:rPr>
          <w:color w:val="000000"/>
        </w:rPr>
      </w:pPr>
    </w:p>
    <w:tbl>
      <w:tblPr>
        <w:tblW w:w="0" w:type="auto"/>
        <w:tblLook w:val="01E0" w:firstRow="1" w:lastRow="1" w:firstColumn="1" w:lastColumn="1" w:noHBand="0" w:noVBand="0"/>
      </w:tblPr>
      <w:tblGrid>
        <w:gridCol w:w="1892"/>
        <w:gridCol w:w="7468"/>
      </w:tblGrid>
      <w:tr w:rsidR="00D50C39" w:rsidRPr="00002F0F" w14:paraId="2E22F504" w14:textId="77777777" w:rsidTr="00002F0F">
        <w:tc>
          <w:tcPr>
            <w:tcW w:w="1908" w:type="dxa"/>
          </w:tcPr>
          <w:p w14:paraId="5854A4CE" w14:textId="77777777" w:rsidR="00D50C39" w:rsidRPr="00002F0F" w:rsidRDefault="00D50C39" w:rsidP="00002F0F">
            <w:pPr>
              <w:suppressAutoHyphens/>
              <w:rPr>
                <w:b/>
                <w:color w:val="000000"/>
              </w:rPr>
            </w:pPr>
            <w:r w:rsidRPr="00002F0F">
              <w:rPr>
                <w:b/>
                <w:color w:val="000000"/>
              </w:rPr>
              <w:t>Evaluator:</w:t>
            </w:r>
          </w:p>
        </w:tc>
        <w:tc>
          <w:tcPr>
            <w:tcW w:w="7668" w:type="dxa"/>
            <w:tcBorders>
              <w:bottom w:val="single" w:sz="4" w:space="0" w:color="auto"/>
            </w:tcBorders>
          </w:tcPr>
          <w:p w14:paraId="42436268" w14:textId="77777777" w:rsidR="00D50C39" w:rsidRPr="00002F0F" w:rsidRDefault="00D50C39" w:rsidP="00002F0F">
            <w:pPr>
              <w:suppressAutoHyphens/>
              <w:rPr>
                <w:color w:val="000000"/>
              </w:rPr>
            </w:pPr>
          </w:p>
        </w:tc>
      </w:tr>
      <w:tr w:rsidR="00D50C39" w:rsidRPr="00002F0F" w14:paraId="73737BF1" w14:textId="77777777" w:rsidTr="00002F0F">
        <w:tc>
          <w:tcPr>
            <w:tcW w:w="1908" w:type="dxa"/>
          </w:tcPr>
          <w:p w14:paraId="0E1E6E00" w14:textId="77777777" w:rsidR="00D50C39" w:rsidRPr="00002F0F" w:rsidRDefault="00D50C39" w:rsidP="00002F0F">
            <w:pPr>
              <w:suppressAutoHyphens/>
              <w:rPr>
                <w:b/>
                <w:color w:val="000000"/>
              </w:rPr>
            </w:pPr>
            <w:r w:rsidRPr="00002F0F">
              <w:rPr>
                <w:b/>
                <w:color w:val="000000"/>
              </w:rPr>
              <w:t>Total Penalties:</w:t>
            </w:r>
          </w:p>
        </w:tc>
        <w:tc>
          <w:tcPr>
            <w:tcW w:w="7668" w:type="dxa"/>
            <w:tcBorders>
              <w:top w:val="single" w:sz="4" w:space="0" w:color="auto"/>
              <w:bottom w:val="single" w:sz="4" w:space="0" w:color="auto"/>
            </w:tcBorders>
          </w:tcPr>
          <w:p w14:paraId="406EBDC8" w14:textId="77777777" w:rsidR="00D50C39" w:rsidRPr="00002F0F" w:rsidRDefault="00D50C39" w:rsidP="00002F0F">
            <w:pPr>
              <w:suppressAutoHyphens/>
              <w:rPr>
                <w:color w:val="000000"/>
              </w:rPr>
            </w:pPr>
          </w:p>
        </w:tc>
      </w:tr>
    </w:tbl>
    <w:p w14:paraId="3066C809" w14:textId="77777777" w:rsidR="00D50C39" w:rsidRPr="00056A7B" w:rsidRDefault="00D50C39" w:rsidP="00D50C39">
      <w:pPr>
        <w:suppressAutoHyphens/>
        <w:jc w:val="center"/>
        <w:rPr>
          <w:color w:val="000000"/>
        </w:rPr>
      </w:pPr>
    </w:p>
    <w:tbl>
      <w:tblPr>
        <w:tblW w:w="9375" w:type="dxa"/>
        <w:tblInd w:w="93" w:type="dxa"/>
        <w:tblLayout w:type="fixed"/>
        <w:tblLook w:val="0000" w:firstRow="0" w:lastRow="0" w:firstColumn="0" w:lastColumn="0" w:noHBand="0" w:noVBand="0"/>
      </w:tblPr>
      <w:tblGrid>
        <w:gridCol w:w="3125"/>
        <w:gridCol w:w="3125"/>
        <w:gridCol w:w="3125"/>
      </w:tblGrid>
      <w:tr w:rsidR="00D741C9" w:rsidRPr="00D741C9" w14:paraId="6FB3DEC2" w14:textId="77777777" w:rsidTr="0018022B">
        <w:trPr>
          <w:trHeight w:val="255"/>
        </w:trPr>
        <w:tc>
          <w:tcPr>
            <w:tcW w:w="3125"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7214C1EE" w14:textId="77777777" w:rsidR="00D741C9" w:rsidRPr="00D741C9" w:rsidRDefault="00D741C9" w:rsidP="0018022B">
            <w:pPr>
              <w:rPr>
                <w:color w:val="FFFFFF"/>
              </w:rPr>
            </w:pPr>
            <w:r w:rsidRPr="00D741C9">
              <w:rPr>
                <w:color w:val="FFFFFF"/>
              </w:rPr>
              <w:t>Category</w:t>
            </w:r>
          </w:p>
        </w:tc>
        <w:tc>
          <w:tcPr>
            <w:tcW w:w="3125" w:type="dxa"/>
            <w:tcBorders>
              <w:top w:val="single" w:sz="4" w:space="0" w:color="auto"/>
              <w:left w:val="nil"/>
              <w:bottom w:val="single" w:sz="4" w:space="0" w:color="auto"/>
              <w:right w:val="single" w:sz="4" w:space="0" w:color="auto"/>
            </w:tcBorders>
            <w:shd w:val="clear" w:color="auto" w:fill="000000"/>
            <w:noWrap/>
            <w:vAlign w:val="center"/>
          </w:tcPr>
          <w:p w14:paraId="2160BE4D" w14:textId="77777777" w:rsidR="00D741C9" w:rsidRPr="00D741C9" w:rsidRDefault="00D741C9" w:rsidP="0018022B">
            <w:pPr>
              <w:jc w:val="center"/>
              <w:rPr>
                <w:color w:val="FFFFFF"/>
              </w:rPr>
            </w:pPr>
            <w:r w:rsidRPr="00D741C9">
              <w:rPr>
                <w:color w:val="FFFFFF"/>
              </w:rPr>
              <w:t>Penalties Allowed</w:t>
            </w:r>
          </w:p>
        </w:tc>
        <w:tc>
          <w:tcPr>
            <w:tcW w:w="3125" w:type="dxa"/>
            <w:tcBorders>
              <w:top w:val="single" w:sz="4" w:space="0" w:color="auto"/>
              <w:left w:val="nil"/>
              <w:bottom w:val="single" w:sz="4" w:space="0" w:color="auto"/>
              <w:right w:val="single" w:sz="4" w:space="0" w:color="auto"/>
            </w:tcBorders>
            <w:shd w:val="clear" w:color="auto" w:fill="000000"/>
            <w:noWrap/>
            <w:vAlign w:val="center"/>
          </w:tcPr>
          <w:p w14:paraId="177146BF" w14:textId="77777777" w:rsidR="00D741C9" w:rsidRPr="00D741C9" w:rsidRDefault="00D741C9" w:rsidP="0018022B">
            <w:pPr>
              <w:jc w:val="center"/>
              <w:rPr>
                <w:color w:val="FFFFFF"/>
              </w:rPr>
            </w:pPr>
            <w:r w:rsidRPr="00D741C9">
              <w:rPr>
                <w:color w:val="FFFFFF"/>
              </w:rPr>
              <w:t>Penalties Assessed</w:t>
            </w:r>
          </w:p>
        </w:tc>
      </w:tr>
      <w:tr w:rsidR="00D741C9" w:rsidRPr="00D741C9" w14:paraId="29C3C43F"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2759C5B" w14:textId="77777777" w:rsidR="00D741C9" w:rsidRPr="00D741C9" w:rsidRDefault="00D741C9" w:rsidP="0018022B">
            <w:r w:rsidRPr="00D741C9">
              <w:t xml:space="preserve">Voice </w:t>
            </w:r>
          </w:p>
        </w:tc>
        <w:tc>
          <w:tcPr>
            <w:tcW w:w="3125" w:type="dxa"/>
            <w:tcBorders>
              <w:top w:val="nil"/>
              <w:left w:val="nil"/>
              <w:bottom w:val="single" w:sz="4" w:space="0" w:color="auto"/>
              <w:right w:val="single" w:sz="4" w:space="0" w:color="auto"/>
            </w:tcBorders>
            <w:shd w:val="clear" w:color="auto" w:fill="auto"/>
            <w:noWrap/>
            <w:vAlign w:val="center"/>
          </w:tcPr>
          <w:p w14:paraId="54FC2DD8"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697788B0" w14:textId="77777777" w:rsidR="00D741C9" w:rsidRPr="00D741C9" w:rsidRDefault="00D741C9" w:rsidP="0018022B">
            <w:pPr>
              <w:jc w:val="center"/>
            </w:pPr>
          </w:p>
        </w:tc>
      </w:tr>
      <w:tr w:rsidR="00D741C9" w:rsidRPr="00D741C9" w14:paraId="1C8570E7"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564C6579" w14:textId="77777777" w:rsidR="00D741C9" w:rsidRPr="00D741C9" w:rsidRDefault="00D741C9" w:rsidP="0018022B">
            <w:r w:rsidRPr="00D741C9">
              <w:t xml:space="preserve">Physical appearance </w:t>
            </w:r>
          </w:p>
        </w:tc>
        <w:tc>
          <w:tcPr>
            <w:tcW w:w="3125" w:type="dxa"/>
            <w:tcBorders>
              <w:top w:val="nil"/>
              <w:left w:val="nil"/>
              <w:bottom w:val="single" w:sz="4" w:space="0" w:color="auto"/>
              <w:right w:val="single" w:sz="4" w:space="0" w:color="auto"/>
            </w:tcBorders>
            <w:shd w:val="clear" w:color="auto" w:fill="auto"/>
            <w:noWrap/>
            <w:vAlign w:val="center"/>
          </w:tcPr>
          <w:p w14:paraId="4BDDC2D3"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1587F9C3" w14:textId="77777777" w:rsidR="00D741C9" w:rsidRPr="00D741C9" w:rsidRDefault="00D741C9" w:rsidP="0018022B">
            <w:pPr>
              <w:jc w:val="center"/>
            </w:pPr>
          </w:p>
        </w:tc>
      </w:tr>
      <w:tr w:rsidR="00D741C9" w:rsidRPr="00D741C9" w14:paraId="60AF5593"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46491733" w14:textId="77777777" w:rsidR="00D741C9" w:rsidRPr="00D741C9" w:rsidRDefault="00D741C9" w:rsidP="0018022B">
            <w:r w:rsidRPr="00D741C9">
              <w:t xml:space="preserve">Speech structure </w:t>
            </w:r>
          </w:p>
        </w:tc>
        <w:tc>
          <w:tcPr>
            <w:tcW w:w="3125" w:type="dxa"/>
            <w:tcBorders>
              <w:top w:val="nil"/>
              <w:left w:val="nil"/>
              <w:bottom w:val="single" w:sz="4" w:space="0" w:color="auto"/>
              <w:right w:val="single" w:sz="4" w:space="0" w:color="auto"/>
            </w:tcBorders>
            <w:shd w:val="clear" w:color="auto" w:fill="auto"/>
            <w:noWrap/>
            <w:vAlign w:val="center"/>
          </w:tcPr>
          <w:p w14:paraId="7D0BCBBA"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4893945B" w14:textId="77777777" w:rsidR="00D741C9" w:rsidRPr="00D741C9" w:rsidRDefault="00D741C9" w:rsidP="0018022B">
            <w:pPr>
              <w:jc w:val="center"/>
            </w:pPr>
          </w:p>
        </w:tc>
      </w:tr>
      <w:tr w:rsidR="00D741C9" w:rsidRPr="00D741C9" w14:paraId="57AD0650"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4172E588" w14:textId="77777777" w:rsidR="00D741C9" w:rsidRPr="00D741C9" w:rsidRDefault="00D741C9" w:rsidP="0018022B">
            <w:r w:rsidRPr="00D741C9">
              <w:t xml:space="preserve">Development </w:t>
            </w:r>
          </w:p>
        </w:tc>
        <w:tc>
          <w:tcPr>
            <w:tcW w:w="3125" w:type="dxa"/>
            <w:tcBorders>
              <w:top w:val="nil"/>
              <w:left w:val="nil"/>
              <w:bottom w:val="single" w:sz="4" w:space="0" w:color="auto"/>
              <w:right w:val="single" w:sz="4" w:space="0" w:color="auto"/>
            </w:tcBorders>
            <w:shd w:val="clear" w:color="auto" w:fill="auto"/>
            <w:noWrap/>
            <w:vAlign w:val="center"/>
          </w:tcPr>
          <w:p w14:paraId="6FDC7948"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7825A80E" w14:textId="77777777" w:rsidR="00D741C9" w:rsidRPr="00D741C9" w:rsidRDefault="00D741C9" w:rsidP="0018022B">
            <w:pPr>
              <w:jc w:val="center"/>
            </w:pPr>
          </w:p>
        </w:tc>
      </w:tr>
      <w:tr w:rsidR="00D741C9" w:rsidRPr="00D741C9" w14:paraId="4C6EB57A"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23D81430" w14:textId="77777777" w:rsidR="00D741C9" w:rsidRPr="00D741C9" w:rsidRDefault="00D741C9" w:rsidP="0018022B">
            <w:r w:rsidRPr="00D741C9">
              <w:t xml:space="preserve">Language </w:t>
            </w:r>
          </w:p>
        </w:tc>
        <w:tc>
          <w:tcPr>
            <w:tcW w:w="3125" w:type="dxa"/>
            <w:tcBorders>
              <w:top w:val="nil"/>
              <w:left w:val="nil"/>
              <w:bottom w:val="single" w:sz="4" w:space="0" w:color="auto"/>
              <w:right w:val="single" w:sz="4" w:space="0" w:color="auto"/>
            </w:tcBorders>
            <w:shd w:val="clear" w:color="auto" w:fill="auto"/>
            <w:noWrap/>
            <w:vAlign w:val="center"/>
          </w:tcPr>
          <w:p w14:paraId="338B4935"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018452F2" w14:textId="77777777" w:rsidR="00D741C9" w:rsidRPr="00D741C9" w:rsidRDefault="00D741C9" w:rsidP="0018022B">
            <w:pPr>
              <w:jc w:val="center"/>
            </w:pPr>
          </w:p>
        </w:tc>
      </w:tr>
      <w:tr w:rsidR="00D741C9" w:rsidRPr="00D741C9" w14:paraId="1F3EF2F1"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4E34DF90" w14:textId="77777777" w:rsidR="00D741C9" w:rsidRPr="00D741C9" w:rsidRDefault="00D741C9" w:rsidP="0018022B">
            <w:r w:rsidRPr="00D741C9">
              <w:t xml:space="preserve">Manner </w:t>
            </w:r>
          </w:p>
        </w:tc>
        <w:tc>
          <w:tcPr>
            <w:tcW w:w="3125" w:type="dxa"/>
            <w:tcBorders>
              <w:top w:val="nil"/>
              <w:left w:val="nil"/>
              <w:bottom w:val="single" w:sz="4" w:space="0" w:color="auto"/>
              <w:right w:val="single" w:sz="4" w:space="0" w:color="auto"/>
            </w:tcBorders>
            <w:shd w:val="clear" w:color="auto" w:fill="auto"/>
            <w:noWrap/>
            <w:vAlign w:val="center"/>
          </w:tcPr>
          <w:p w14:paraId="5D717F3D"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662B1E86" w14:textId="77777777" w:rsidR="00D741C9" w:rsidRPr="00D741C9" w:rsidRDefault="00D741C9" w:rsidP="0018022B">
            <w:pPr>
              <w:jc w:val="center"/>
            </w:pPr>
          </w:p>
        </w:tc>
      </w:tr>
      <w:tr w:rsidR="00D741C9" w:rsidRPr="00D741C9" w14:paraId="3856E218"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4CFACF7B" w14:textId="77777777" w:rsidR="00D741C9" w:rsidRPr="00D741C9" w:rsidRDefault="00D741C9" w:rsidP="0018022B">
            <w:r w:rsidRPr="00D741C9">
              <w:t xml:space="preserve">Speech value </w:t>
            </w:r>
          </w:p>
        </w:tc>
        <w:tc>
          <w:tcPr>
            <w:tcW w:w="3125" w:type="dxa"/>
            <w:tcBorders>
              <w:top w:val="nil"/>
              <w:left w:val="nil"/>
              <w:bottom w:val="single" w:sz="4" w:space="0" w:color="auto"/>
              <w:right w:val="single" w:sz="4" w:space="0" w:color="auto"/>
            </w:tcBorders>
            <w:shd w:val="clear" w:color="auto" w:fill="auto"/>
            <w:noWrap/>
            <w:vAlign w:val="center"/>
          </w:tcPr>
          <w:p w14:paraId="4CF689E9"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29157C86" w14:textId="77777777" w:rsidR="00D741C9" w:rsidRPr="00D741C9" w:rsidRDefault="00D741C9" w:rsidP="0018022B">
            <w:pPr>
              <w:jc w:val="center"/>
            </w:pPr>
          </w:p>
        </w:tc>
      </w:tr>
      <w:tr w:rsidR="00D741C9" w:rsidRPr="00D741C9" w14:paraId="3872F5DC"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782C7C25" w14:textId="77777777" w:rsidR="00D741C9" w:rsidRPr="00D741C9" w:rsidRDefault="00D741C9" w:rsidP="0018022B">
            <w:r w:rsidRPr="00D741C9">
              <w:t>Effectiveness</w:t>
            </w:r>
          </w:p>
        </w:tc>
        <w:tc>
          <w:tcPr>
            <w:tcW w:w="3125" w:type="dxa"/>
            <w:tcBorders>
              <w:top w:val="nil"/>
              <w:left w:val="nil"/>
              <w:bottom w:val="single" w:sz="4" w:space="0" w:color="auto"/>
              <w:right w:val="single" w:sz="4" w:space="0" w:color="auto"/>
            </w:tcBorders>
            <w:shd w:val="clear" w:color="auto" w:fill="auto"/>
            <w:noWrap/>
            <w:vAlign w:val="center"/>
          </w:tcPr>
          <w:p w14:paraId="5DA397F1"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6808E62B" w14:textId="77777777" w:rsidR="00D741C9" w:rsidRPr="00D741C9" w:rsidRDefault="00D741C9" w:rsidP="0018022B">
            <w:pPr>
              <w:jc w:val="center"/>
            </w:pPr>
          </w:p>
        </w:tc>
      </w:tr>
      <w:tr w:rsidR="00D741C9" w:rsidRPr="00D741C9" w14:paraId="35752AE2"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2D4EC487" w14:textId="77777777" w:rsidR="00D741C9" w:rsidRPr="00D741C9" w:rsidRDefault="00D741C9" w:rsidP="0018022B">
            <w:r w:rsidRPr="00D741C9">
              <w:t>Total</w:t>
            </w:r>
          </w:p>
        </w:tc>
        <w:tc>
          <w:tcPr>
            <w:tcW w:w="3125" w:type="dxa"/>
            <w:tcBorders>
              <w:top w:val="nil"/>
              <w:left w:val="nil"/>
              <w:bottom w:val="single" w:sz="4" w:space="0" w:color="auto"/>
              <w:right w:val="single" w:sz="4" w:space="0" w:color="auto"/>
            </w:tcBorders>
            <w:shd w:val="clear" w:color="auto" w:fill="auto"/>
            <w:noWrap/>
            <w:vAlign w:val="center"/>
          </w:tcPr>
          <w:p w14:paraId="41D62D15" w14:textId="77777777" w:rsidR="00D741C9" w:rsidRPr="00D741C9" w:rsidRDefault="00D741C9" w:rsidP="0018022B">
            <w:pPr>
              <w:jc w:val="center"/>
            </w:pPr>
          </w:p>
        </w:tc>
        <w:tc>
          <w:tcPr>
            <w:tcW w:w="3125" w:type="dxa"/>
            <w:tcBorders>
              <w:top w:val="nil"/>
              <w:left w:val="nil"/>
              <w:bottom w:val="single" w:sz="4" w:space="0" w:color="auto"/>
              <w:right w:val="single" w:sz="4" w:space="0" w:color="auto"/>
            </w:tcBorders>
            <w:shd w:val="clear" w:color="auto" w:fill="auto"/>
            <w:noWrap/>
            <w:vAlign w:val="center"/>
          </w:tcPr>
          <w:p w14:paraId="508C67C1" w14:textId="77777777" w:rsidR="00D741C9" w:rsidRPr="00D741C9" w:rsidRDefault="00D741C9" w:rsidP="0018022B">
            <w:pPr>
              <w:jc w:val="center"/>
            </w:pPr>
          </w:p>
        </w:tc>
      </w:tr>
      <w:tr w:rsidR="00D741C9" w:rsidRPr="00D741C9" w14:paraId="4B4F4D03" w14:textId="77777777" w:rsidTr="0018022B">
        <w:trPr>
          <w:trHeight w:val="255"/>
        </w:trPr>
        <w:tc>
          <w:tcPr>
            <w:tcW w:w="3125" w:type="dxa"/>
            <w:tcBorders>
              <w:top w:val="single" w:sz="4" w:space="0" w:color="auto"/>
              <w:left w:val="single" w:sz="4" w:space="0" w:color="auto"/>
            </w:tcBorders>
            <w:shd w:val="clear" w:color="auto" w:fill="auto"/>
            <w:noWrap/>
            <w:vAlign w:val="center"/>
          </w:tcPr>
          <w:p w14:paraId="6AFAFCC9" w14:textId="77777777" w:rsidR="00D741C9" w:rsidRPr="00D741C9" w:rsidRDefault="00D741C9" w:rsidP="0018022B">
            <w:r w:rsidRPr="00D741C9">
              <w:t>Comments</w:t>
            </w:r>
          </w:p>
        </w:tc>
        <w:tc>
          <w:tcPr>
            <w:tcW w:w="3125" w:type="dxa"/>
            <w:tcBorders>
              <w:top w:val="single" w:sz="4" w:space="0" w:color="auto"/>
              <w:left w:val="nil"/>
              <w:bottom w:val="nil"/>
              <w:right w:val="nil"/>
            </w:tcBorders>
            <w:shd w:val="clear" w:color="auto" w:fill="auto"/>
            <w:noWrap/>
            <w:vAlign w:val="bottom"/>
          </w:tcPr>
          <w:p w14:paraId="39C09F4F" w14:textId="77777777" w:rsidR="00D741C9" w:rsidRPr="00D741C9" w:rsidRDefault="00D741C9" w:rsidP="0018022B">
            <w:pPr>
              <w:jc w:val="center"/>
            </w:pPr>
          </w:p>
        </w:tc>
        <w:tc>
          <w:tcPr>
            <w:tcW w:w="3125" w:type="dxa"/>
            <w:tcBorders>
              <w:top w:val="single" w:sz="4" w:space="0" w:color="auto"/>
              <w:left w:val="nil"/>
              <w:bottom w:val="nil"/>
              <w:right w:val="single" w:sz="4" w:space="0" w:color="auto"/>
            </w:tcBorders>
            <w:shd w:val="clear" w:color="auto" w:fill="auto"/>
            <w:noWrap/>
            <w:vAlign w:val="bottom"/>
          </w:tcPr>
          <w:p w14:paraId="2DAC6FF1" w14:textId="77777777" w:rsidR="00D741C9" w:rsidRPr="00D741C9" w:rsidRDefault="00D741C9" w:rsidP="0018022B"/>
        </w:tc>
      </w:tr>
      <w:tr w:rsidR="00D741C9" w14:paraId="497BB841" w14:textId="77777777" w:rsidTr="0018022B">
        <w:trPr>
          <w:trHeight w:val="7245"/>
        </w:trPr>
        <w:tc>
          <w:tcPr>
            <w:tcW w:w="3125" w:type="dxa"/>
            <w:tcBorders>
              <w:top w:val="nil"/>
              <w:left w:val="single" w:sz="4" w:space="0" w:color="auto"/>
              <w:bottom w:val="single" w:sz="4" w:space="0" w:color="auto"/>
            </w:tcBorders>
            <w:shd w:val="clear" w:color="auto" w:fill="auto"/>
            <w:noWrap/>
            <w:vAlign w:val="bottom"/>
          </w:tcPr>
          <w:p w14:paraId="3C4A4B79" w14:textId="77777777" w:rsidR="00D741C9" w:rsidRDefault="00D741C9" w:rsidP="0018022B">
            <w:pPr>
              <w:rPr>
                <w:rFonts w:ascii="veranda" w:hAnsi="veranda" w:cs="Arial"/>
                <w:sz w:val="20"/>
                <w:szCs w:val="20"/>
              </w:rPr>
            </w:pPr>
          </w:p>
        </w:tc>
        <w:tc>
          <w:tcPr>
            <w:tcW w:w="3125" w:type="dxa"/>
            <w:tcBorders>
              <w:top w:val="nil"/>
              <w:left w:val="nil"/>
              <w:bottom w:val="single" w:sz="4" w:space="0" w:color="auto"/>
              <w:right w:val="nil"/>
            </w:tcBorders>
            <w:shd w:val="clear" w:color="auto" w:fill="auto"/>
            <w:noWrap/>
            <w:vAlign w:val="bottom"/>
          </w:tcPr>
          <w:p w14:paraId="093E4391" w14:textId="77777777" w:rsidR="00D741C9" w:rsidRDefault="00D741C9" w:rsidP="0018022B">
            <w:pPr>
              <w:jc w:val="center"/>
              <w:rPr>
                <w:rFonts w:ascii="Arial" w:hAnsi="Arial" w:cs="Arial"/>
                <w:sz w:val="20"/>
                <w:szCs w:val="20"/>
              </w:rPr>
            </w:pPr>
          </w:p>
        </w:tc>
        <w:tc>
          <w:tcPr>
            <w:tcW w:w="3125" w:type="dxa"/>
            <w:tcBorders>
              <w:top w:val="nil"/>
              <w:left w:val="nil"/>
              <w:bottom w:val="single" w:sz="4" w:space="0" w:color="auto"/>
              <w:right w:val="single" w:sz="4" w:space="0" w:color="auto"/>
            </w:tcBorders>
            <w:shd w:val="clear" w:color="auto" w:fill="auto"/>
            <w:noWrap/>
            <w:vAlign w:val="bottom"/>
          </w:tcPr>
          <w:p w14:paraId="34B2C6A7" w14:textId="77777777" w:rsidR="00D741C9" w:rsidRDefault="00D741C9" w:rsidP="0018022B">
            <w:pPr>
              <w:rPr>
                <w:rFonts w:ascii="Arial" w:hAnsi="Arial" w:cs="Arial"/>
                <w:sz w:val="20"/>
                <w:szCs w:val="20"/>
              </w:rPr>
            </w:pPr>
          </w:p>
        </w:tc>
      </w:tr>
    </w:tbl>
    <w:p w14:paraId="2A58694F" w14:textId="77777777" w:rsidR="00D50C39" w:rsidRPr="00056A7B" w:rsidRDefault="00D50C39" w:rsidP="00D50C39">
      <w:pPr>
        <w:pageBreakBefore/>
        <w:suppressAutoHyphens/>
        <w:jc w:val="center"/>
        <w:rPr>
          <w:b/>
          <w:color w:val="000000"/>
        </w:rPr>
      </w:pPr>
      <w:r>
        <w:rPr>
          <w:b/>
          <w:color w:val="000000"/>
        </w:rPr>
        <w:lastRenderedPageBreak/>
        <w:t>EVALUATOR #3</w:t>
      </w:r>
    </w:p>
    <w:p w14:paraId="1CCCD16B" w14:textId="77777777" w:rsidR="00D50C39" w:rsidRDefault="00D50C39" w:rsidP="00D50C39">
      <w:pPr>
        <w:suppressAutoHyphens/>
        <w:rPr>
          <w:color w:val="000000"/>
        </w:rPr>
      </w:pPr>
    </w:p>
    <w:tbl>
      <w:tblPr>
        <w:tblW w:w="0" w:type="auto"/>
        <w:tblLook w:val="01E0" w:firstRow="1" w:lastRow="1" w:firstColumn="1" w:lastColumn="1" w:noHBand="0" w:noVBand="0"/>
      </w:tblPr>
      <w:tblGrid>
        <w:gridCol w:w="1892"/>
        <w:gridCol w:w="7468"/>
      </w:tblGrid>
      <w:tr w:rsidR="00D50C39" w:rsidRPr="00002F0F" w14:paraId="3059FC4B" w14:textId="77777777" w:rsidTr="00002F0F">
        <w:tc>
          <w:tcPr>
            <w:tcW w:w="1908" w:type="dxa"/>
          </w:tcPr>
          <w:p w14:paraId="788AC7EA" w14:textId="77777777" w:rsidR="00D50C39" w:rsidRPr="00002F0F" w:rsidRDefault="00D50C39" w:rsidP="00002F0F">
            <w:pPr>
              <w:suppressAutoHyphens/>
              <w:rPr>
                <w:b/>
                <w:color w:val="000000"/>
              </w:rPr>
            </w:pPr>
            <w:r w:rsidRPr="00002F0F">
              <w:rPr>
                <w:b/>
                <w:color w:val="000000"/>
              </w:rPr>
              <w:t>Evaluator:</w:t>
            </w:r>
          </w:p>
        </w:tc>
        <w:tc>
          <w:tcPr>
            <w:tcW w:w="7668" w:type="dxa"/>
            <w:tcBorders>
              <w:bottom w:val="single" w:sz="4" w:space="0" w:color="auto"/>
            </w:tcBorders>
          </w:tcPr>
          <w:p w14:paraId="7F24583C" w14:textId="77777777" w:rsidR="00D50C39" w:rsidRPr="00002F0F" w:rsidRDefault="00D50C39" w:rsidP="00002F0F">
            <w:pPr>
              <w:suppressAutoHyphens/>
              <w:rPr>
                <w:color w:val="000000"/>
              </w:rPr>
            </w:pPr>
          </w:p>
        </w:tc>
      </w:tr>
      <w:tr w:rsidR="00D50C39" w:rsidRPr="00002F0F" w14:paraId="556FC486" w14:textId="77777777" w:rsidTr="00002F0F">
        <w:tc>
          <w:tcPr>
            <w:tcW w:w="1908" w:type="dxa"/>
          </w:tcPr>
          <w:p w14:paraId="0730A4E3" w14:textId="77777777" w:rsidR="00D50C39" w:rsidRPr="00002F0F" w:rsidRDefault="00D50C39" w:rsidP="00002F0F">
            <w:pPr>
              <w:suppressAutoHyphens/>
              <w:rPr>
                <w:b/>
                <w:color w:val="000000"/>
              </w:rPr>
            </w:pPr>
            <w:r w:rsidRPr="00002F0F">
              <w:rPr>
                <w:b/>
                <w:color w:val="000000"/>
              </w:rPr>
              <w:t>Total Penalties:</w:t>
            </w:r>
          </w:p>
        </w:tc>
        <w:tc>
          <w:tcPr>
            <w:tcW w:w="7668" w:type="dxa"/>
            <w:tcBorders>
              <w:top w:val="single" w:sz="4" w:space="0" w:color="auto"/>
              <w:bottom w:val="single" w:sz="4" w:space="0" w:color="auto"/>
            </w:tcBorders>
          </w:tcPr>
          <w:p w14:paraId="7032518F" w14:textId="77777777" w:rsidR="00D50C39" w:rsidRPr="00002F0F" w:rsidRDefault="00D50C39" w:rsidP="00002F0F">
            <w:pPr>
              <w:suppressAutoHyphens/>
              <w:rPr>
                <w:color w:val="000000"/>
              </w:rPr>
            </w:pPr>
          </w:p>
        </w:tc>
      </w:tr>
    </w:tbl>
    <w:p w14:paraId="3BD31FF9" w14:textId="77777777" w:rsidR="00D50C39" w:rsidRDefault="00D50C39" w:rsidP="00D50C39">
      <w:pPr>
        <w:suppressAutoHyphens/>
        <w:rPr>
          <w:color w:val="000000"/>
        </w:rPr>
      </w:pPr>
    </w:p>
    <w:tbl>
      <w:tblPr>
        <w:tblW w:w="9375" w:type="dxa"/>
        <w:tblInd w:w="93" w:type="dxa"/>
        <w:tblLayout w:type="fixed"/>
        <w:tblLook w:val="0000" w:firstRow="0" w:lastRow="0" w:firstColumn="0" w:lastColumn="0" w:noHBand="0" w:noVBand="0"/>
      </w:tblPr>
      <w:tblGrid>
        <w:gridCol w:w="3125"/>
        <w:gridCol w:w="3125"/>
        <w:gridCol w:w="3125"/>
      </w:tblGrid>
      <w:tr w:rsidR="00D741C9" w:rsidRPr="00D741C9" w14:paraId="145A65BD" w14:textId="77777777" w:rsidTr="0018022B">
        <w:trPr>
          <w:trHeight w:val="255"/>
        </w:trPr>
        <w:tc>
          <w:tcPr>
            <w:tcW w:w="3125"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2D7E5E63" w14:textId="77777777" w:rsidR="00D741C9" w:rsidRPr="00D741C9" w:rsidRDefault="00D741C9" w:rsidP="0018022B">
            <w:pPr>
              <w:rPr>
                <w:color w:val="FFFFFF"/>
              </w:rPr>
            </w:pPr>
            <w:r w:rsidRPr="00D741C9">
              <w:rPr>
                <w:color w:val="FFFFFF"/>
              </w:rPr>
              <w:t>Category</w:t>
            </w:r>
          </w:p>
        </w:tc>
        <w:tc>
          <w:tcPr>
            <w:tcW w:w="3125" w:type="dxa"/>
            <w:tcBorders>
              <w:top w:val="single" w:sz="4" w:space="0" w:color="auto"/>
              <w:left w:val="nil"/>
              <w:bottom w:val="single" w:sz="4" w:space="0" w:color="auto"/>
              <w:right w:val="single" w:sz="4" w:space="0" w:color="auto"/>
            </w:tcBorders>
            <w:shd w:val="clear" w:color="auto" w:fill="000000"/>
            <w:noWrap/>
            <w:vAlign w:val="center"/>
          </w:tcPr>
          <w:p w14:paraId="63F7C804" w14:textId="77777777" w:rsidR="00D741C9" w:rsidRPr="00D741C9" w:rsidRDefault="00D741C9" w:rsidP="0018022B">
            <w:pPr>
              <w:jc w:val="center"/>
              <w:rPr>
                <w:color w:val="FFFFFF"/>
              </w:rPr>
            </w:pPr>
            <w:r w:rsidRPr="00D741C9">
              <w:rPr>
                <w:color w:val="FFFFFF"/>
              </w:rPr>
              <w:t>Penalties Allowed</w:t>
            </w:r>
          </w:p>
        </w:tc>
        <w:tc>
          <w:tcPr>
            <w:tcW w:w="3125" w:type="dxa"/>
            <w:tcBorders>
              <w:top w:val="single" w:sz="4" w:space="0" w:color="auto"/>
              <w:left w:val="nil"/>
              <w:bottom w:val="single" w:sz="4" w:space="0" w:color="auto"/>
              <w:right w:val="single" w:sz="4" w:space="0" w:color="auto"/>
            </w:tcBorders>
            <w:shd w:val="clear" w:color="auto" w:fill="000000"/>
            <w:noWrap/>
            <w:vAlign w:val="center"/>
          </w:tcPr>
          <w:p w14:paraId="33C1294E" w14:textId="77777777" w:rsidR="00D741C9" w:rsidRPr="00D741C9" w:rsidRDefault="00D741C9" w:rsidP="0018022B">
            <w:pPr>
              <w:jc w:val="center"/>
              <w:rPr>
                <w:color w:val="FFFFFF"/>
              </w:rPr>
            </w:pPr>
            <w:r w:rsidRPr="00D741C9">
              <w:rPr>
                <w:color w:val="FFFFFF"/>
              </w:rPr>
              <w:t>Penalties Assessed</w:t>
            </w:r>
          </w:p>
        </w:tc>
      </w:tr>
      <w:tr w:rsidR="00D741C9" w:rsidRPr="00D741C9" w14:paraId="11DD0CD1"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AFDB350" w14:textId="77777777" w:rsidR="00D741C9" w:rsidRPr="00D741C9" w:rsidRDefault="00D741C9" w:rsidP="0018022B">
            <w:r w:rsidRPr="00D741C9">
              <w:t xml:space="preserve">Voice </w:t>
            </w:r>
          </w:p>
        </w:tc>
        <w:tc>
          <w:tcPr>
            <w:tcW w:w="3125" w:type="dxa"/>
            <w:tcBorders>
              <w:top w:val="nil"/>
              <w:left w:val="nil"/>
              <w:bottom w:val="single" w:sz="4" w:space="0" w:color="auto"/>
              <w:right w:val="single" w:sz="4" w:space="0" w:color="auto"/>
            </w:tcBorders>
            <w:shd w:val="clear" w:color="auto" w:fill="auto"/>
            <w:noWrap/>
            <w:vAlign w:val="center"/>
          </w:tcPr>
          <w:p w14:paraId="21D4F1FC"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01541602" w14:textId="77777777" w:rsidR="00D741C9" w:rsidRPr="00D741C9" w:rsidRDefault="00D741C9" w:rsidP="0018022B">
            <w:pPr>
              <w:jc w:val="center"/>
            </w:pPr>
          </w:p>
        </w:tc>
      </w:tr>
      <w:tr w:rsidR="00D741C9" w:rsidRPr="00D741C9" w14:paraId="0C41DE64"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8416958" w14:textId="77777777" w:rsidR="00D741C9" w:rsidRPr="00D741C9" w:rsidRDefault="00D741C9" w:rsidP="0018022B">
            <w:r w:rsidRPr="00D741C9">
              <w:t xml:space="preserve">Physical appearance </w:t>
            </w:r>
          </w:p>
        </w:tc>
        <w:tc>
          <w:tcPr>
            <w:tcW w:w="3125" w:type="dxa"/>
            <w:tcBorders>
              <w:top w:val="nil"/>
              <w:left w:val="nil"/>
              <w:bottom w:val="single" w:sz="4" w:space="0" w:color="auto"/>
              <w:right w:val="single" w:sz="4" w:space="0" w:color="auto"/>
            </w:tcBorders>
            <w:shd w:val="clear" w:color="auto" w:fill="auto"/>
            <w:noWrap/>
            <w:vAlign w:val="center"/>
          </w:tcPr>
          <w:p w14:paraId="30733BE2"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4FCD2644" w14:textId="77777777" w:rsidR="00D741C9" w:rsidRPr="00D741C9" w:rsidRDefault="00D741C9" w:rsidP="0018022B">
            <w:pPr>
              <w:jc w:val="center"/>
            </w:pPr>
          </w:p>
        </w:tc>
      </w:tr>
      <w:tr w:rsidR="00D741C9" w:rsidRPr="00D741C9" w14:paraId="0417A41D"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55FD5414" w14:textId="77777777" w:rsidR="00D741C9" w:rsidRPr="00D741C9" w:rsidRDefault="00D741C9" w:rsidP="0018022B">
            <w:r w:rsidRPr="00D741C9">
              <w:t xml:space="preserve">Speech structure </w:t>
            </w:r>
          </w:p>
        </w:tc>
        <w:tc>
          <w:tcPr>
            <w:tcW w:w="3125" w:type="dxa"/>
            <w:tcBorders>
              <w:top w:val="nil"/>
              <w:left w:val="nil"/>
              <w:bottom w:val="single" w:sz="4" w:space="0" w:color="auto"/>
              <w:right w:val="single" w:sz="4" w:space="0" w:color="auto"/>
            </w:tcBorders>
            <w:shd w:val="clear" w:color="auto" w:fill="auto"/>
            <w:noWrap/>
            <w:vAlign w:val="center"/>
          </w:tcPr>
          <w:p w14:paraId="728F747B"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04747E22" w14:textId="77777777" w:rsidR="00D741C9" w:rsidRPr="00D741C9" w:rsidRDefault="00D741C9" w:rsidP="0018022B">
            <w:pPr>
              <w:jc w:val="center"/>
            </w:pPr>
          </w:p>
        </w:tc>
      </w:tr>
      <w:tr w:rsidR="00D741C9" w:rsidRPr="00D741C9" w14:paraId="490BEED0"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19FFA422" w14:textId="77777777" w:rsidR="00D741C9" w:rsidRPr="00D741C9" w:rsidRDefault="00D741C9" w:rsidP="0018022B">
            <w:r w:rsidRPr="00D741C9">
              <w:t xml:space="preserve">Development </w:t>
            </w:r>
          </w:p>
        </w:tc>
        <w:tc>
          <w:tcPr>
            <w:tcW w:w="3125" w:type="dxa"/>
            <w:tcBorders>
              <w:top w:val="nil"/>
              <w:left w:val="nil"/>
              <w:bottom w:val="single" w:sz="4" w:space="0" w:color="auto"/>
              <w:right w:val="single" w:sz="4" w:space="0" w:color="auto"/>
            </w:tcBorders>
            <w:shd w:val="clear" w:color="auto" w:fill="auto"/>
            <w:noWrap/>
            <w:vAlign w:val="center"/>
          </w:tcPr>
          <w:p w14:paraId="7F487DA5"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1B092638" w14:textId="77777777" w:rsidR="00D741C9" w:rsidRPr="00D741C9" w:rsidRDefault="00D741C9" w:rsidP="0018022B">
            <w:pPr>
              <w:jc w:val="center"/>
            </w:pPr>
          </w:p>
        </w:tc>
      </w:tr>
      <w:tr w:rsidR="00D741C9" w:rsidRPr="00D741C9" w14:paraId="7B27616B"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69D56B71" w14:textId="77777777" w:rsidR="00D741C9" w:rsidRPr="00D741C9" w:rsidRDefault="00D741C9" w:rsidP="0018022B">
            <w:r w:rsidRPr="00D741C9">
              <w:t xml:space="preserve">Language </w:t>
            </w:r>
          </w:p>
        </w:tc>
        <w:tc>
          <w:tcPr>
            <w:tcW w:w="3125" w:type="dxa"/>
            <w:tcBorders>
              <w:top w:val="nil"/>
              <w:left w:val="nil"/>
              <w:bottom w:val="single" w:sz="4" w:space="0" w:color="auto"/>
              <w:right w:val="single" w:sz="4" w:space="0" w:color="auto"/>
            </w:tcBorders>
            <w:shd w:val="clear" w:color="auto" w:fill="auto"/>
            <w:noWrap/>
            <w:vAlign w:val="center"/>
          </w:tcPr>
          <w:p w14:paraId="3B87ABA3"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5ED06108" w14:textId="77777777" w:rsidR="00D741C9" w:rsidRPr="00D741C9" w:rsidRDefault="00D741C9" w:rsidP="0018022B">
            <w:pPr>
              <w:jc w:val="center"/>
            </w:pPr>
          </w:p>
        </w:tc>
      </w:tr>
      <w:tr w:rsidR="00D741C9" w:rsidRPr="00D741C9" w14:paraId="048A0905"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30D14D31" w14:textId="77777777" w:rsidR="00D741C9" w:rsidRPr="00D741C9" w:rsidRDefault="00D741C9" w:rsidP="0018022B">
            <w:r w:rsidRPr="00D741C9">
              <w:t xml:space="preserve">Manner </w:t>
            </w:r>
          </w:p>
        </w:tc>
        <w:tc>
          <w:tcPr>
            <w:tcW w:w="3125" w:type="dxa"/>
            <w:tcBorders>
              <w:top w:val="nil"/>
              <w:left w:val="nil"/>
              <w:bottom w:val="single" w:sz="4" w:space="0" w:color="auto"/>
              <w:right w:val="single" w:sz="4" w:space="0" w:color="auto"/>
            </w:tcBorders>
            <w:shd w:val="clear" w:color="auto" w:fill="auto"/>
            <w:noWrap/>
            <w:vAlign w:val="center"/>
          </w:tcPr>
          <w:p w14:paraId="688B2C70"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3E34A426" w14:textId="77777777" w:rsidR="00D741C9" w:rsidRPr="00D741C9" w:rsidRDefault="00D741C9" w:rsidP="0018022B">
            <w:pPr>
              <w:jc w:val="center"/>
            </w:pPr>
          </w:p>
        </w:tc>
      </w:tr>
      <w:tr w:rsidR="00D741C9" w:rsidRPr="00D741C9" w14:paraId="553575F8"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3E88B5AC" w14:textId="77777777" w:rsidR="00D741C9" w:rsidRPr="00D741C9" w:rsidRDefault="00D741C9" w:rsidP="0018022B">
            <w:r w:rsidRPr="00D741C9">
              <w:t xml:space="preserve">Speech value </w:t>
            </w:r>
          </w:p>
        </w:tc>
        <w:tc>
          <w:tcPr>
            <w:tcW w:w="3125" w:type="dxa"/>
            <w:tcBorders>
              <w:top w:val="nil"/>
              <w:left w:val="nil"/>
              <w:bottom w:val="single" w:sz="4" w:space="0" w:color="auto"/>
              <w:right w:val="single" w:sz="4" w:space="0" w:color="auto"/>
            </w:tcBorders>
            <w:shd w:val="clear" w:color="auto" w:fill="auto"/>
            <w:noWrap/>
            <w:vAlign w:val="center"/>
          </w:tcPr>
          <w:p w14:paraId="1DAE4B72"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42912496" w14:textId="77777777" w:rsidR="00D741C9" w:rsidRPr="00D741C9" w:rsidRDefault="00D741C9" w:rsidP="0018022B">
            <w:pPr>
              <w:jc w:val="center"/>
            </w:pPr>
          </w:p>
        </w:tc>
      </w:tr>
      <w:tr w:rsidR="00D741C9" w:rsidRPr="00D741C9" w14:paraId="1164AC20"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7EFB7F03" w14:textId="77777777" w:rsidR="00D741C9" w:rsidRPr="00D741C9" w:rsidRDefault="00D741C9" w:rsidP="0018022B">
            <w:r w:rsidRPr="00D741C9">
              <w:t>Effectiveness</w:t>
            </w:r>
          </w:p>
        </w:tc>
        <w:tc>
          <w:tcPr>
            <w:tcW w:w="3125" w:type="dxa"/>
            <w:tcBorders>
              <w:top w:val="nil"/>
              <w:left w:val="nil"/>
              <w:bottom w:val="single" w:sz="4" w:space="0" w:color="auto"/>
              <w:right w:val="single" w:sz="4" w:space="0" w:color="auto"/>
            </w:tcBorders>
            <w:shd w:val="clear" w:color="auto" w:fill="auto"/>
            <w:noWrap/>
            <w:vAlign w:val="center"/>
          </w:tcPr>
          <w:p w14:paraId="114480B7" w14:textId="77777777" w:rsidR="00D741C9" w:rsidRPr="00D741C9" w:rsidRDefault="00D741C9" w:rsidP="0018022B">
            <w:pPr>
              <w:jc w:val="center"/>
            </w:pPr>
            <w:r w:rsidRPr="00D741C9">
              <w:t>9, 13, 17, 21 or 25</w:t>
            </w:r>
          </w:p>
        </w:tc>
        <w:tc>
          <w:tcPr>
            <w:tcW w:w="3125" w:type="dxa"/>
            <w:tcBorders>
              <w:top w:val="nil"/>
              <w:left w:val="nil"/>
              <w:bottom w:val="single" w:sz="4" w:space="0" w:color="auto"/>
              <w:right w:val="single" w:sz="4" w:space="0" w:color="auto"/>
            </w:tcBorders>
            <w:shd w:val="clear" w:color="auto" w:fill="auto"/>
            <w:noWrap/>
            <w:vAlign w:val="center"/>
          </w:tcPr>
          <w:p w14:paraId="0C0AB23E" w14:textId="77777777" w:rsidR="00D741C9" w:rsidRPr="00D741C9" w:rsidRDefault="00D741C9" w:rsidP="0018022B">
            <w:pPr>
              <w:jc w:val="center"/>
            </w:pPr>
          </w:p>
        </w:tc>
      </w:tr>
      <w:tr w:rsidR="00D741C9" w:rsidRPr="00D741C9" w14:paraId="3FA7BBFE" w14:textId="77777777" w:rsidTr="0018022B">
        <w:trPr>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14:paraId="5E2BF28F" w14:textId="77777777" w:rsidR="00D741C9" w:rsidRPr="00D741C9" w:rsidRDefault="00D741C9" w:rsidP="0018022B">
            <w:r w:rsidRPr="00D741C9">
              <w:t>Total</w:t>
            </w:r>
          </w:p>
        </w:tc>
        <w:tc>
          <w:tcPr>
            <w:tcW w:w="3125" w:type="dxa"/>
            <w:tcBorders>
              <w:top w:val="nil"/>
              <w:left w:val="nil"/>
              <w:bottom w:val="single" w:sz="4" w:space="0" w:color="auto"/>
              <w:right w:val="single" w:sz="4" w:space="0" w:color="auto"/>
            </w:tcBorders>
            <w:shd w:val="clear" w:color="auto" w:fill="auto"/>
            <w:noWrap/>
            <w:vAlign w:val="center"/>
          </w:tcPr>
          <w:p w14:paraId="570534DC" w14:textId="77777777" w:rsidR="00D741C9" w:rsidRPr="00D741C9" w:rsidRDefault="00D741C9" w:rsidP="0018022B">
            <w:pPr>
              <w:jc w:val="center"/>
            </w:pPr>
          </w:p>
        </w:tc>
        <w:tc>
          <w:tcPr>
            <w:tcW w:w="3125" w:type="dxa"/>
            <w:tcBorders>
              <w:top w:val="nil"/>
              <w:left w:val="nil"/>
              <w:bottom w:val="single" w:sz="4" w:space="0" w:color="auto"/>
              <w:right w:val="single" w:sz="4" w:space="0" w:color="auto"/>
            </w:tcBorders>
            <w:shd w:val="clear" w:color="auto" w:fill="auto"/>
            <w:noWrap/>
            <w:vAlign w:val="center"/>
          </w:tcPr>
          <w:p w14:paraId="7DC9BEC0" w14:textId="77777777" w:rsidR="00D741C9" w:rsidRPr="00D741C9" w:rsidRDefault="00D741C9" w:rsidP="0018022B">
            <w:pPr>
              <w:jc w:val="center"/>
            </w:pPr>
          </w:p>
        </w:tc>
      </w:tr>
      <w:tr w:rsidR="00D741C9" w:rsidRPr="00D741C9" w14:paraId="76A66BB5" w14:textId="77777777" w:rsidTr="0018022B">
        <w:trPr>
          <w:trHeight w:val="255"/>
        </w:trPr>
        <w:tc>
          <w:tcPr>
            <w:tcW w:w="3125" w:type="dxa"/>
            <w:tcBorders>
              <w:top w:val="single" w:sz="4" w:space="0" w:color="auto"/>
              <w:left w:val="single" w:sz="4" w:space="0" w:color="auto"/>
            </w:tcBorders>
            <w:shd w:val="clear" w:color="auto" w:fill="auto"/>
            <w:noWrap/>
            <w:vAlign w:val="center"/>
          </w:tcPr>
          <w:p w14:paraId="20E3DD03" w14:textId="77777777" w:rsidR="00D741C9" w:rsidRPr="00D741C9" w:rsidRDefault="00D741C9" w:rsidP="0018022B">
            <w:r w:rsidRPr="00D741C9">
              <w:t>Comments</w:t>
            </w:r>
          </w:p>
        </w:tc>
        <w:tc>
          <w:tcPr>
            <w:tcW w:w="3125" w:type="dxa"/>
            <w:tcBorders>
              <w:top w:val="single" w:sz="4" w:space="0" w:color="auto"/>
              <w:left w:val="nil"/>
              <w:bottom w:val="nil"/>
              <w:right w:val="nil"/>
            </w:tcBorders>
            <w:shd w:val="clear" w:color="auto" w:fill="auto"/>
            <w:noWrap/>
            <w:vAlign w:val="bottom"/>
          </w:tcPr>
          <w:p w14:paraId="60A2787B" w14:textId="77777777" w:rsidR="00D741C9" w:rsidRPr="00D741C9" w:rsidRDefault="00D741C9" w:rsidP="0018022B">
            <w:pPr>
              <w:jc w:val="center"/>
            </w:pPr>
          </w:p>
        </w:tc>
        <w:tc>
          <w:tcPr>
            <w:tcW w:w="3125" w:type="dxa"/>
            <w:tcBorders>
              <w:top w:val="single" w:sz="4" w:space="0" w:color="auto"/>
              <w:left w:val="nil"/>
              <w:bottom w:val="nil"/>
              <w:right w:val="single" w:sz="4" w:space="0" w:color="auto"/>
            </w:tcBorders>
            <w:shd w:val="clear" w:color="auto" w:fill="auto"/>
            <w:noWrap/>
            <w:vAlign w:val="bottom"/>
          </w:tcPr>
          <w:p w14:paraId="53F4EFF5" w14:textId="77777777" w:rsidR="00D741C9" w:rsidRPr="00D741C9" w:rsidRDefault="00D741C9" w:rsidP="0018022B"/>
        </w:tc>
      </w:tr>
      <w:tr w:rsidR="00D741C9" w14:paraId="3D9679AD" w14:textId="77777777" w:rsidTr="0018022B">
        <w:trPr>
          <w:trHeight w:val="7245"/>
        </w:trPr>
        <w:tc>
          <w:tcPr>
            <w:tcW w:w="3125" w:type="dxa"/>
            <w:tcBorders>
              <w:top w:val="nil"/>
              <w:left w:val="single" w:sz="4" w:space="0" w:color="auto"/>
              <w:bottom w:val="single" w:sz="4" w:space="0" w:color="auto"/>
            </w:tcBorders>
            <w:shd w:val="clear" w:color="auto" w:fill="auto"/>
            <w:noWrap/>
            <w:vAlign w:val="bottom"/>
          </w:tcPr>
          <w:p w14:paraId="697EF98F" w14:textId="77777777" w:rsidR="00D741C9" w:rsidRDefault="00D741C9" w:rsidP="0018022B">
            <w:pPr>
              <w:rPr>
                <w:rFonts w:ascii="veranda" w:hAnsi="veranda" w:cs="Arial"/>
                <w:sz w:val="20"/>
                <w:szCs w:val="20"/>
              </w:rPr>
            </w:pPr>
          </w:p>
        </w:tc>
        <w:tc>
          <w:tcPr>
            <w:tcW w:w="3125" w:type="dxa"/>
            <w:tcBorders>
              <w:top w:val="nil"/>
              <w:left w:val="nil"/>
              <w:bottom w:val="single" w:sz="4" w:space="0" w:color="auto"/>
              <w:right w:val="nil"/>
            </w:tcBorders>
            <w:shd w:val="clear" w:color="auto" w:fill="auto"/>
            <w:noWrap/>
            <w:vAlign w:val="bottom"/>
          </w:tcPr>
          <w:p w14:paraId="4738D810" w14:textId="77777777" w:rsidR="00D741C9" w:rsidRDefault="00D741C9" w:rsidP="0018022B">
            <w:pPr>
              <w:jc w:val="center"/>
              <w:rPr>
                <w:rFonts w:ascii="Arial" w:hAnsi="Arial" w:cs="Arial"/>
                <w:sz w:val="20"/>
                <w:szCs w:val="20"/>
              </w:rPr>
            </w:pPr>
          </w:p>
        </w:tc>
        <w:tc>
          <w:tcPr>
            <w:tcW w:w="3125" w:type="dxa"/>
            <w:tcBorders>
              <w:top w:val="nil"/>
              <w:left w:val="nil"/>
              <w:bottom w:val="single" w:sz="4" w:space="0" w:color="auto"/>
              <w:right w:val="single" w:sz="4" w:space="0" w:color="auto"/>
            </w:tcBorders>
            <w:shd w:val="clear" w:color="auto" w:fill="auto"/>
            <w:noWrap/>
            <w:vAlign w:val="bottom"/>
          </w:tcPr>
          <w:p w14:paraId="6AC5B3FA" w14:textId="77777777" w:rsidR="00D741C9" w:rsidRDefault="00D741C9" w:rsidP="0018022B">
            <w:pPr>
              <w:rPr>
                <w:rFonts w:ascii="Arial" w:hAnsi="Arial" w:cs="Arial"/>
                <w:sz w:val="20"/>
                <w:szCs w:val="20"/>
              </w:rPr>
            </w:pPr>
          </w:p>
        </w:tc>
      </w:tr>
    </w:tbl>
    <w:p w14:paraId="50C6C56D" w14:textId="77777777" w:rsidR="00D741C9" w:rsidRDefault="00D741C9" w:rsidP="00D50C39">
      <w:pPr>
        <w:suppressAutoHyphens/>
        <w:rPr>
          <w:color w:val="000000"/>
        </w:rPr>
      </w:pPr>
    </w:p>
    <w:sectPr w:rsidR="00D741C9" w:rsidSect="00056A7B">
      <w:headerReference w:type="default" r:id="rId7"/>
      <w:pgSz w:w="12240" w:h="15840"/>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C859" w14:textId="77777777" w:rsidR="00602065" w:rsidRDefault="00602065">
      <w:r>
        <w:separator/>
      </w:r>
    </w:p>
  </w:endnote>
  <w:endnote w:type="continuationSeparator" w:id="0">
    <w:p w14:paraId="3D7D1EC1" w14:textId="77777777" w:rsidR="00602065" w:rsidRDefault="0060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and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8C6F" w14:textId="77777777" w:rsidR="00602065" w:rsidRDefault="00602065">
      <w:r>
        <w:separator/>
      </w:r>
    </w:p>
  </w:footnote>
  <w:footnote w:type="continuationSeparator" w:id="0">
    <w:p w14:paraId="3A54F9DC" w14:textId="77777777" w:rsidR="00602065" w:rsidRDefault="0060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504"/>
    </w:tblGrid>
    <w:tr w:rsidR="00D741C9" w14:paraId="157A540F" w14:textId="77777777" w:rsidTr="00904FFC">
      <w:trPr>
        <w:trHeight w:val="1350"/>
      </w:trPr>
      <w:tc>
        <w:tcPr>
          <w:tcW w:w="2808" w:type="dxa"/>
          <w:tcBorders>
            <w:top w:val="nil"/>
            <w:left w:val="nil"/>
            <w:bottom w:val="single" w:sz="4" w:space="0" w:color="auto"/>
            <w:right w:val="nil"/>
          </w:tcBorders>
          <w:vAlign w:val="center"/>
        </w:tcPr>
        <w:p w14:paraId="1C41528E" w14:textId="33653C70" w:rsidR="00D741C9" w:rsidRDefault="001E5451" w:rsidP="006D5D85">
          <w:r>
            <w:rPr>
              <w:noProof/>
            </w:rPr>
            <w:drawing>
              <wp:inline distT="0" distB="0" distL="0" distR="0" wp14:anchorId="4E2EA954" wp14:editId="0BBB818A">
                <wp:extent cx="1676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inline>
            </w:drawing>
          </w:r>
        </w:p>
      </w:tc>
      <w:tc>
        <w:tcPr>
          <w:tcW w:w="6768" w:type="dxa"/>
          <w:tcBorders>
            <w:top w:val="nil"/>
            <w:left w:val="nil"/>
            <w:bottom w:val="single" w:sz="4" w:space="0" w:color="auto"/>
            <w:right w:val="nil"/>
          </w:tcBorders>
          <w:vAlign w:val="center"/>
        </w:tcPr>
        <w:p w14:paraId="1108D5C6" w14:textId="77777777" w:rsidR="00D741C9" w:rsidRPr="00002F0F" w:rsidRDefault="00D741C9" w:rsidP="00002F0F">
          <w:pPr>
            <w:jc w:val="center"/>
            <w:rPr>
              <w:b/>
              <w:sz w:val="36"/>
              <w:szCs w:val="36"/>
            </w:rPr>
          </w:pPr>
          <w:r w:rsidRPr="00002F0F">
            <w:rPr>
              <w:b/>
              <w:sz w:val="36"/>
              <w:szCs w:val="36"/>
            </w:rPr>
            <w:t>Virginia DeMolay Oratorical Contest</w:t>
          </w:r>
        </w:p>
        <w:p w14:paraId="1AFDCBA6" w14:textId="17ADAF55" w:rsidR="00D741C9" w:rsidRDefault="004A6BB4" w:rsidP="00904FFC">
          <w:pPr>
            <w:jc w:val="center"/>
          </w:pPr>
          <w:r>
            <w:rPr>
              <w:b/>
              <w:sz w:val="36"/>
              <w:szCs w:val="36"/>
            </w:rPr>
            <w:t>20</w:t>
          </w:r>
          <w:r w:rsidR="00904FFC">
            <w:rPr>
              <w:b/>
              <w:sz w:val="36"/>
              <w:szCs w:val="36"/>
            </w:rPr>
            <w:t>2</w:t>
          </w:r>
          <w:r w:rsidR="00372AC4">
            <w:rPr>
              <w:b/>
              <w:sz w:val="36"/>
              <w:szCs w:val="36"/>
            </w:rPr>
            <w:t>3</w:t>
          </w:r>
          <w:r w:rsidR="00D741C9" w:rsidRPr="00002F0F">
            <w:rPr>
              <w:b/>
              <w:sz w:val="36"/>
              <w:szCs w:val="36"/>
            </w:rPr>
            <w:t xml:space="preserve"> Entry/Evaluation Form</w:t>
          </w:r>
        </w:p>
      </w:tc>
    </w:tr>
  </w:tbl>
  <w:p w14:paraId="10F77222" w14:textId="77777777" w:rsidR="00D741C9" w:rsidRDefault="00D7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6DD8"/>
    <w:multiLevelType w:val="multilevel"/>
    <w:tmpl w:val="7DF20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A6D43"/>
    <w:multiLevelType w:val="hybridMultilevel"/>
    <w:tmpl w:val="EF08B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4BBF30ED"/>
    <w:multiLevelType w:val="hybridMultilevel"/>
    <w:tmpl w:val="E22C68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4535544">
    <w:abstractNumId w:val="2"/>
  </w:num>
  <w:num w:numId="2" w16cid:durableId="1654479859">
    <w:abstractNumId w:val="1"/>
  </w:num>
  <w:num w:numId="3" w16cid:durableId="8580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2D"/>
    <w:rsid w:val="00002F0F"/>
    <w:rsid w:val="00056A7B"/>
    <w:rsid w:val="00081A0D"/>
    <w:rsid w:val="00083A50"/>
    <w:rsid w:val="000D6FA4"/>
    <w:rsid w:val="001540A1"/>
    <w:rsid w:val="0018022B"/>
    <w:rsid w:val="001E5451"/>
    <w:rsid w:val="001E6958"/>
    <w:rsid w:val="001F6375"/>
    <w:rsid w:val="00201933"/>
    <w:rsid w:val="002E4875"/>
    <w:rsid w:val="00367159"/>
    <w:rsid w:val="00372AC4"/>
    <w:rsid w:val="00433181"/>
    <w:rsid w:val="0044202D"/>
    <w:rsid w:val="004A6BB4"/>
    <w:rsid w:val="005E3827"/>
    <w:rsid w:val="005E3B2E"/>
    <w:rsid w:val="00601923"/>
    <w:rsid w:val="00602065"/>
    <w:rsid w:val="006209BC"/>
    <w:rsid w:val="006D5D85"/>
    <w:rsid w:val="006E27D7"/>
    <w:rsid w:val="00831831"/>
    <w:rsid w:val="008472D7"/>
    <w:rsid w:val="00904FFC"/>
    <w:rsid w:val="00914780"/>
    <w:rsid w:val="00A02FC9"/>
    <w:rsid w:val="00A1082C"/>
    <w:rsid w:val="00BB2C11"/>
    <w:rsid w:val="00CD76ED"/>
    <w:rsid w:val="00D50C39"/>
    <w:rsid w:val="00D741C9"/>
    <w:rsid w:val="00D818AB"/>
    <w:rsid w:val="00DE4C99"/>
    <w:rsid w:val="00DF4346"/>
    <w:rsid w:val="00E9136C"/>
    <w:rsid w:val="00ED57FE"/>
    <w:rsid w:val="00F17DC5"/>
    <w:rsid w:val="00F84645"/>
    <w:rsid w:val="00FB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6CA4C"/>
  <w15:chartTrackingRefBased/>
  <w15:docId w15:val="{E48C7524-E356-47DA-9D83-D8284769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4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4202D"/>
    <w:pPr>
      <w:widowControl w:val="0"/>
      <w:suppressAutoHyphens/>
      <w:overflowPunct w:val="0"/>
      <w:autoSpaceDE w:val="0"/>
      <w:autoSpaceDN w:val="0"/>
      <w:adjustRightInd w:val="0"/>
      <w:textAlignment w:val="baseline"/>
    </w:pPr>
    <w:rPr>
      <w:color w:val="000000"/>
      <w:sz w:val="28"/>
      <w:szCs w:val="20"/>
    </w:rPr>
  </w:style>
  <w:style w:type="paragraph" w:styleId="Header">
    <w:name w:val="header"/>
    <w:basedOn w:val="Normal"/>
    <w:rsid w:val="00056A7B"/>
    <w:pPr>
      <w:tabs>
        <w:tab w:val="center" w:pos="4320"/>
        <w:tab w:val="right" w:pos="8640"/>
      </w:tabs>
    </w:pPr>
  </w:style>
  <w:style w:type="paragraph" w:styleId="Footer">
    <w:name w:val="footer"/>
    <w:basedOn w:val="Normal"/>
    <w:rsid w:val="00056A7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434">
      <w:bodyDiv w:val="1"/>
      <w:marLeft w:val="0"/>
      <w:marRight w:val="0"/>
      <w:marTop w:val="0"/>
      <w:marBottom w:val="0"/>
      <w:divBdr>
        <w:top w:val="none" w:sz="0" w:space="0" w:color="auto"/>
        <w:left w:val="none" w:sz="0" w:space="0" w:color="auto"/>
        <w:bottom w:val="none" w:sz="0" w:space="0" w:color="auto"/>
        <w:right w:val="none" w:sz="0" w:space="0" w:color="auto"/>
      </w:divBdr>
    </w:div>
    <w:div w:id="837381645">
      <w:bodyDiv w:val="1"/>
      <w:marLeft w:val="0"/>
      <w:marRight w:val="0"/>
      <w:marTop w:val="0"/>
      <w:marBottom w:val="0"/>
      <w:divBdr>
        <w:top w:val="none" w:sz="0" w:space="0" w:color="auto"/>
        <w:left w:val="none" w:sz="0" w:space="0" w:color="auto"/>
        <w:bottom w:val="none" w:sz="0" w:space="0" w:color="auto"/>
        <w:right w:val="none" w:sz="0" w:space="0" w:color="auto"/>
      </w:divBdr>
    </w:div>
    <w:div w:id="1296370312">
      <w:bodyDiv w:val="1"/>
      <w:marLeft w:val="0"/>
      <w:marRight w:val="0"/>
      <w:marTop w:val="0"/>
      <w:marBottom w:val="0"/>
      <w:divBdr>
        <w:top w:val="none" w:sz="0" w:space="0" w:color="auto"/>
        <w:left w:val="none" w:sz="0" w:space="0" w:color="auto"/>
        <w:bottom w:val="none" w:sz="0" w:space="0" w:color="auto"/>
        <w:right w:val="none" w:sz="0" w:space="0" w:color="auto"/>
      </w:divBdr>
      <w:divsChild>
        <w:div w:id="94773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14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227255">
      <w:bodyDiv w:val="1"/>
      <w:marLeft w:val="0"/>
      <w:marRight w:val="0"/>
      <w:marTop w:val="0"/>
      <w:marBottom w:val="0"/>
      <w:divBdr>
        <w:top w:val="none" w:sz="0" w:space="0" w:color="auto"/>
        <w:left w:val="none" w:sz="0" w:space="0" w:color="auto"/>
        <w:bottom w:val="none" w:sz="0" w:space="0" w:color="auto"/>
        <w:right w:val="none" w:sz="0" w:space="0" w:color="auto"/>
      </w:divBdr>
    </w:div>
    <w:div w:id="1736781671">
      <w:bodyDiv w:val="1"/>
      <w:marLeft w:val="0"/>
      <w:marRight w:val="0"/>
      <w:marTop w:val="0"/>
      <w:marBottom w:val="0"/>
      <w:divBdr>
        <w:top w:val="none" w:sz="0" w:space="0" w:color="auto"/>
        <w:left w:val="none" w:sz="0" w:space="0" w:color="auto"/>
        <w:bottom w:val="none" w:sz="0" w:space="0" w:color="auto"/>
        <w:right w:val="none" w:sz="0" w:space="0" w:color="auto"/>
      </w:divBdr>
      <w:divsChild>
        <w:div w:id="9621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52614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1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01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28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302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85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27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2018 Virginia DeMolay Oratorical Contest Entry Form</vt:lpstr>
    </vt:vector>
  </TitlesOfParts>
  <Company>Virginia DeMolay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Virginia DeMolay Oratorical Contest Entry Form</dc:title>
  <dc:subject>VA DeMolay Competitions</dc:subject>
  <dc:creator>Thomas M. Sellers</dc:creator>
  <cp:keywords/>
  <cp:lastModifiedBy>Tom Sellers</cp:lastModifiedBy>
  <cp:revision>2</cp:revision>
  <dcterms:created xsi:type="dcterms:W3CDTF">2023-06-02T23:22:00Z</dcterms:created>
  <dcterms:modified xsi:type="dcterms:W3CDTF">2023-06-02T23:22:00Z</dcterms:modified>
</cp:coreProperties>
</file>